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60" w:rsidRDefault="00852265" w:rsidP="00204160">
      <w:r>
        <w:rPr>
          <w:noProof/>
          <w:lang w:eastAsia="fr-FR"/>
        </w:rPr>
        <w:drawing>
          <wp:anchor distT="0" distB="0" distL="114300" distR="114300" simplePos="0" relativeHeight="251657728" behindDoc="1" locked="0" layoutInCell="1" allowOverlap="1">
            <wp:simplePos x="0" y="0"/>
            <wp:positionH relativeFrom="column">
              <wp:posOffset>-500380</wp:posOffset>
            </wp:positionH>
            <wp:positionV relativeFrom="paragraph">
              <wp:posOffset>-509270</wp:posOffset>
            </wp:positionV>
            <wp:extent cx="1428750" cy="1143000"/>
            <wp:effectExtent l="0" t="0" r="0" b="0"/>
            <wp:wrapNone/>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160" w:rsidRPr="006A17E0" w:rsidRDefault="00204160" w:rsidP="00204160">
      <w:pPr>
        <w:jc w:val="center"/>
        <w:rPr>
          <w:rFonts w:ascii="Arial" w:hAnsi="Arial" w:cs="Arial"/>
          <w:b/>
          <w:sz w:val="28"/>
          <w:szCs w:val="28"/>
        </w:rPr>
      </w:pPr>
      <w:r w:rsidRPr="006A17E0">
        <w:rPr>
          <w:rFonts w:ascii="Arial" w:hAnsi="Arial" w:cs="Arial"/>
          <w:b/>
          <w:sz w:val="28"/>
          <w:szCs w:val="28"/>
        </w:rPr>
        <w:t>CONCOURS INTERNE</w:t>
      </w:r>
    </w:p>
    <w:p w:rsidR="00204160" w:rsidRDefault="00204160" w:rsidP="00204160">
      <w:pPr>
        <w:jc w:val="center"/>
        <w:rPr>
          <w:rFonts w:ascii="Arial" w:hAnsi="Arial" w:cs="Arial"/>
          <w:b/>
          <w:sz w:val="28"/>
          <w:szCs w:val="28"/>
        </w:rPr>
      </w:pPr>
      <w:r w:rsidRPr="006A17E0">
        <w:rPr>
          <w:rFonts w:ascii="Arial" w:hAnsi="Arial" w:cs="Arial"/>
          <w:b/>
          <w:sz w:val="28"/>
          <w:szCs w:val="28"/>
        </w:rPr>
        <w:t xml:space="preserve">D’ACCÈS AU CADRE D’EMPLOIS </w:t>
      </w:r>
    </w:p>
    <w:p w:rsidR="00204160" w:rsidRPr="00E752DF" w:rsidRDefault="00204160" w:rsidP="00E752DF">
      <w:pPr>
        <w:jc w:val="center"/>
        <w:rPr>
          <w:rFonts w:ascii="Arial" w:hAnsi="Arial" w:cs="Arial"/>
          <w:b/>
          <w:sz w:val="28"/>
          <w:szCs w:val="28"/>
        </w:rPr>
      </w:pPr>
      <w:r w:rsidRPr="006A17E0">
        <w:rPr>
          <w:rFonts w:ascii="Arial" w:hAnsi="Arial" w:cs="Arial"/>
          <w:b/>
          <w:sz w:val="28"/>
          <w:szCs w:val="28"/>
        </w:rPr>
        <w:t>DES CONSERVATEURS TERRITORIAUX</w:t>
      </w:r>
      <w:r>
        <w:rPr>
          <w:rFonts w:ascii="Arial" w:hAnsi="Arial" w:cs="Arial"/>
          <w:b/>
          <w:sz w:val="28"/>
          <w:szCs w:val="28"/>
        </w:rPr>
        <w:t xml:space="preserve"> </w:t>
      </w:r>
      <w:r w:rsidRPr="006A17E0">
        <w:rPr>
          <w:rFonts w:ascii="Arial" w:hAnsi="Arial" w:cs="Arial"/>
          <w:b/>
          <w:sz w:val="28"/>
          <w:szCs w:val="28"/>
        </w:rPr>
        <w:t>DE BIBLIOTHÈQUES</w:t>
      </w:r>
    </w:p>
    <w:p w:rsidR="00204160" w:rsidRPr="006A17E0" w:rsidRDefault="00B76FB5" w:rsidP="00204160">
      <w:pPr>
        <w:jc w:val="center"/>
        <w:rPr>
          <w:rFonts w:ascii="Arial" w:hAnsi="Arial" w:cs="Arial"/>
          <w:b/>
          <w:sz w:val="28"/>
          <w:szCs w:val="28"/>
        </w:rPr>
      </w:pPr>
      <w:r>
        <w:rPr>
          <w:rFonts w:ascii="Arial" w:hAnsi="Arial" w:cs="Arial"/>
          <w:b/>
          <w:sz w:val="28"/>
          <w:szCs w:val="28"/>
        </w:rPr>
        <w:t>SESSION 2021</w:t>
      </w:r>
    </w:p>
    <w:p w:rsidR="00204160" w:rsidRPr="006A17E0" w:rsidRDefault="00204160" w:rsidP="00204160">
      <w:pPr>
        <w:rPr>
          <w:rFonts w:ascii="Arial" w:hAnsi="Arial" w:cs="Arial"/>
          <w:b/>
        </w:rPr>
      </w:pPr>
    </w:p>
    <w:p w:rsidR="00204160" w:rsidRDefault="00204160" w:rsidP="00204160">
      <w:pPr>
        <w:rPr>
          <w:rFonts w:ascii="Arial" w:hAnsi="Arial" w:cs="Arial"/>
          <w:b/>
        </w:rPr>
      </w:pPr>
    </w:p>
    <w:p w:rsidR="00E752DF" w:rsidRPr="006A17E0" w:rsidRDefault="00E752DF" w:rsidP="00204160">
      <w:pPr>
        <w:rPr>
          <w:rFonts w:ascii="Arial" w:hAnsi="Arial" w:cs="Arial"/>
          <w:b/>
        </w:rPr>
      </w:pPr>
    </w:p>
    <w:p w:rsidR="00204160" w:rsidRPr="006A17E0" w:rsidRDefault="00CA50BC" w:rsidP="00204160">
      <w:pPr>
        <w:jc w:val="center"/>
        <w:rPr>
          <w:rFonts w:ascii="Arial" w:hAnsi="Arial" w:cs="Arial"/>
          <w:b/>
          <w:sz w:val="40"/>
          <w:szCs w:val="40"/>
        </w:rPr>
      </w:pPr>
      <w:r>
        <w:rPr>
          <w:rFonts w:ascii="Arial" w:hAnsi="Arial" w:cs="Arial"/>
          <w:b/>
          <w:sz w:val="40"/>
          <w:szCs w:val="40"/>
        </w:rPr>
        <w:t>DOCUMENT RETRAÇANT L’EXPÉRIENCE</w:t>
      </w:r>
      <w:r w:rsidR="00F869AA">
        <w:rPr>
          <w:rFonts w:ascii="Arial" w:hAnsi="Arial" w:cs="Arial"/>
          <w:b/>
          <w:sz w:val="40"/>
          <w:szCs w:val="40"/>
        </w:rPr>
        <w:t xml:space="preserve"> PROFESSIONNELLE DU CANDIDAT</w:t>
      </w:r>
    </w:p>
    <w:p w:rsidR="00204160" w:rsidRDefault="00204160" w:rsidP="00B64058">
      <w:pPr>
        <w:spacing w:after="0" w:line="240" w:lineRule="auto"/>
        <w:jc w:val="center"/>
        <w:rPr>
          <w:b/>
          <w:sz w:val="28"/>
          <w:szCs w:val="28"/>
        </w:rPr>
      </w:pPr>
    </w:p>
    <w:p w:rsidR="00B64058" w:rsidRDefault="00B64058" w:rsidP="00B64058">
      <w:pPr>
        <w:spacing w:after="0" w:line="240" w:lineRule="auto"/>
        <w:jc w:val="center"/>
      </w:pPr>
    </w:p>
    <w:p w:rsidR="00B64058" w:rsidRDefault="00B64058" w:rsidP="00B64058">
      <w:pPr>
        <w:spacing w:after="0" w:line="240" w:lineRule="auto"/>
        <w:jc w:val="center"/>
      </w:pPr>
    </w:p>
    <w:p w:rsidR="008813D6" w:rsidRPr="006679D9" w:rsidRDefault="008813D6" w:rsidP="00B64058">
      <w:pPr>
        <w:spacing w:after="0" w:line="240" w:lineRule="auto"/>
        <w:jc w:val="center"/>
        <w:rPr>
          <w:rFonts w:ascii="Arial" w:hAnsi="Arial" w:cs="Arial"/>
          <w:b/>
          <w:sz w:val="28"/>
          <w:szCs w:val="28"/>
        </w:rPr>
      </w:pPr>
      <w:r w:rsidRPr="006679D9">
        <w:rPr>
          <w:rFonts w:ascii="Arial" w:hAnsi="Arial" w:cs="Arial"/>
          <w:b/>
          <w:sz w:val="28"/>
          <w:szCs w:val="28"/>
        </w:rPr>
        <w:t xml:space="preserve">Guide d’aide au remplissage </w:t>
      </w:r>
    </w:p>
    <w:p w:rsidR="008813D6" w:rsidRPr="008E0E15" w:rsidRDefault="008813D6" w:rsidP="00521D08">
      <w:pPr>
        <w:spacing w:after="0" w:line="240" w:lineRule="auto"/>
        <w:jc w:val="both"/>
        <w:rPr>
          <w:rFonts w:ascii="Arial" w:hAnsi="Arial" w:cs="Arial"/>
        </w:rPr>
      </w:pPr>
    </w:p>
    <w:p w:rsidR="00B64058" w:rsidRPr="008E0E15" w:rsidRDefault="00B64058" w:rsidP="00521D08">
      <w:pPr>
        <w:spacing w:after="0" w:line="240" w:lineRule="auto"/>
        <w:jc w:val="both"/>
        <w:rPr>
          <w:rFonts w:ascii="Arial" w:hAnsi="Arial" w:cs="Arial"/>
        </w:rPr>
      </w:pPr>
    </w:p>
    <w:p w:rsidR="00521D08" w:rsidRPr="008E0E15" w:rsidRDefault="008813D6" w:rsidP="000F17F8">
      <w:pPr>
        <w:spacing w:after="0" w:line="240" w:lineRule="auto"/>
        <w:jc w:val="both"/>
        <w:rPr>
          <w:rFonts w:ascii="Arial" w:hAnsi="Arial" w:cs="Arial"/>
        </w:rPr>
      </w:pPr>
      <w:r w:rsidRPr="008E0E15">
        <w:rPr>
          <w:rFonts w:ascii="Arial" w:hAnsi="Arial" w:cs="Arial"/>
        </w:rPr>
        <w:t>Aux termes du décret n°92-899 du 2 septembre 1992 modifié, fixant les conditions d’accès et les modalités d’organisation des concours pour le recrutement des conservateurs territoriaux de bibliothèques, la 3</w:t>
      </w:r>
      <w:r w:rsidRPr="008E0E15">
        <w:rPr>
          <w:rFonts w:ascii="Arial" w:hAnsi="Arial" w:cs="Arial"/>
          <w:vertAlign w:val="superscript"/>
        </w:rPr>
        <w:t>ème</w:t>
      </w:r>
      <w:r w:rsidRPr="008E0E15">
        <w:rPr>
          <w:rFonts w:ascii="Arial" w:hAnsi="Arial" w:cs="Arial"/>
        </w:rPr>
        <w:t xml:space="preserve"> épreuve orale d’admission du concours interne consiste en « un </w:t>
      </w:r>
      <w:r w:rsidRPr="00E752DF">
        <w:rPr>
          <w:rFonts w:ascii="Arial" w:hAnsi="Arial" w:cs="Arial"/>
          <w:b/>
          <w:u w:val="single"/>
        </w:rPr>
        <w:t xml:space="preserve">entretien </w:t>
      </w:r>
      <w:r w:rsidR="002F6AF2">
        <w:rPr>
          <w:rFonts w:ascii="Arial" w:hAnsi="Arial" w:cs="Arial"/>
          <w:b/>
          <w:u w:val="single"/>
        </w:rPr>
        <w:t>avec le jury</w:t>
      </w:r>
      <w:r w:rsidRPr="00E752DF">
        <w:rPr>
          <w:rFonts w:ascii="Arial" w:hAnsi="Arial" w:cs="Arial"/>
          <w:b/>
          <w:u w:val="single"/>
        </w:rPr>
        <w:t xml:space="preserve"> </w:t>
      </w:r>
      <w:r w:rsidR="002F6AF2">
        <w:rPr>
          <w:rFonts w:ascii="Arial" w:hAnsi="Arial" w:cs="Arial"/>
          <w:b/>
          <w:u w:val="single"/>
        </w:rPr>
        <w:t>sur la motivation professionnelle, débutant par le commentaire d’un texte relatif à une situation professionnelle</w:t>
      </w:r>
      <w:r w:rsidRPr="008E0E15">
        <w:rPr>
          <w:rFonts w:ascii="Arial" w:hAnsi="Arial" w:cs="Arial"/>
        </w:rPr>
        <w:t xml:space="preserve">. Le jury </w:t>
      </w:r>
      <w:r w:rsidR="00704092">
        <w:rPr>
          <w:rFonts w:ascii="Arial" w:hAnsi="Arial" w:cs="Arial"/>
        </w:rPr>
        <w:t>s’appui</w:t>
      </w:r>
      <w:r w:rsidRPr="008E0E15">
        <w:rPr>
          <w:rFonts w:ascii="Arial" w:hAnsi="Arial" w:cs="Arial"/>
        </w:rPr>
        <w:t>er</w:t>
      </w:r>
      <w:r w:rsidR="00704092">
        <w:rPr>
          <w:rFonts w:ascii="Arial" w:hAnsi="Arial" w:cs="Arial"/>
        </w:rPr>
        <w:t>a également</w:t>
      </w:r>
      <w:r w:rsidRPr="008E0E15">
        <w:rPr>
          <w:rFonts w:ascii="Arial" w:hAnsi="Arial" w:cs="Arial"/>
        </w:rPr>
        <w:t xml:space="preserve"> sur le dossier, fourni par le candidat, pour la reconnaissance des acquis de l’expérience professionnelle antérieure »</w:t>
      </w:r>
      <w:r w:rsidR="000F17F8" w:rsidRPr="008E0E15">
        <w:rPr>
          <w:rFonts w:ascii="Arial" w:hAnsi="Arial" w:cs="Arial"/>
        </w:rPr>
        <w:t xml:space="preserve"> (</w:t>
      </w:r>
      <w:r w:rsidR="008E0E15">
        <w:rPr>
          <w:rFonts w:ascii="Arial" w:hAnsi="Arial" w:cs="Arial"/>
        </w:rPr>
        <w:t>Préparation : 30 </w:t>
      </w:r>
      <w:r w:rsidRPr="008E0E15">
        <w:rPr>
          <w:rFonts w:ascii="Arial" w:hAnsi="Arial" w:cs="Arial"/>
        </w:rPr>
        <w:t>mn</w:t>
      </w:r>
      <w:r w:rsidR="008E0E15">
        <w:rPr>
          <w:rFonts w:ascii="Arial" w:hAnsi="Arial" w:cs="Arial"/>
        </w:rPr>
        <w:t> </w:t>
      </w:r>
      <w:r w:rsidR="000F17F8" w:rsidRPr="008E0E15">
        <w:rPr>
          <w:rFonts w:ascii="Arial" w:hAnsi="Arial" w:cs="Arial"/>
        </w:rPr>
        <w:t xml:space="preserve">- </w:t>
      </w:r>
      <w:r w:rsidRPr="008E0E15">
        <w:rPr>
          <w:rFonts w:ascii="Arial" w:hAnsi="Arial" w:cs="Arial"/>
        </w:rPr>
        <w:t xml:space="preserve">Durée de l’épreuve : </w:t>
      </w:r>
      <w:r w:rsidR="002F6AF2">
        <w:rPr>
          <w:rFonts w:ascii="Arial" w:hAnsi="Arial" w:cs="Arial"/>
        </w:rPr>
        <w:t>3</w:t>
      </w:r>
      <w:r w:rsidR="00521D08" w:rsidRPr="008E0E15">
        <w:rPr>
          <w:rFonts w:ascii="Arial" w:hAnsi="Arial" w:cs="Arial"/>
        </w:rPr>
        <w:t>0 mn dont commentaire </w:t>
      </w:r>
      <w:r w:rsidR="000F17F8" w:rsidRPr="008E0E15">
        <w:rPr>
          <w:rFonts w:ascii="Arial" w:hAnsi="Arial" w:cs="Arial"/>
        </w:rPr>
        <w:t>[</w:t>
      </w:r>
      <w:r w:rsidR="00521D08" w:rsidRPr="008E0E15">
        <w:rPr>
          <w:rFonts w:ascii="Arial" w:hAnsi="Arial" w:cs="Arial"/>
        </w:rPr>
        <w:t>10 mn maximum</w:t>
      </w:r>
      <w:r w:rsidR="000F17F8" w:rsidRPr="008E0E15">
        <w:rPr>
          <w:rFonts w:ascii="Arial" w:hAnsi="Arial" w:cs="Arial"/>
        </w:rPr>
        <w:t>]</w:t>
      </w:r>
      <w:r w:rsidR="008E0E15">
        <w:rPr>
          <w:rFonts w:ascii="Arial" w:hAnsi="Arial" w:cs="Arial"/>
        </w:rPr>
        <w:t xml:space="preserve"> </w:t>
      </w:r>
      <w:r w:rsidR="000F17F8" w:rsidRPr="008E0E15">
        <w:rPr>
          <w:rFonts w:ascii="Arial" w:hAnsi="Arial" w:cs="Arial"/>
        </w:rPr>
        <w:t xml:space="preserve">et </w:t>
      </w:r>
      <w:r w:rsidR="00521D08" w:rsidRPr="008E0E15">
        <w:rPr>
          <w:rFonts w:ascii="Arial" w:hAnsi="Arial" w:cs="Arial"/>
        </w:rPr>
        <w:t>entretien </w:t>
      </w:r>
      <w:r w:rsidR="000F17F8" w:rsidRPr="008E0E15">
        <w:rPr>
          <w:rFonts w:ascii="Arial" w:hAnsi="Arial" w:cs="Arial"/>
        </w:rPr>
        <w:t>[</w:t>
      </w:r>
      <w:r w:rsidR="002F6AF2">
        <w:rPr>
          <w:rFonts w:ascii="Arial" w:hAnsi="Arial" w:cs="Arial"/>
        </w:rPr>
        <w:t>2</w:t>
      </w:r>
      <w:r w:rsidR="000F17F8" w:rsidRPr="008E0E15">
        <w:rPr>
          <w:rFonts w:ascii="Arial" w:hAnsi="Arial" w:cs="Arial"/>
        </w:rPr>
        <w:t xml:space="preserve">0 mn minimum]) – </w:t>
      </w:r>
      <w:proofErr w:type="spellStart"/>
      <w:r w:rsidR="000F17F8" w:rsidRPr="008E0E15">
        <w:rPr>
          <w:rFonts w:ascii="Arial" w:hAnsi="Arial" w:cs="Arial"/>
        </w:rPr>
        <w:t>Coef</w:t>
      </w:r>
      <w:proofErr w:type="spellEnd"/>
      <w:r w:rsidR="000F17F8" w:rsidRPr="008E0E15">
        <w:rPr>
          <w:rFonts w:ascii="Arial" w:hAnsi="Arial" w:cs="Arial"/>
        </w:rPr>
        <w:t xml:space="preserve">. 4 – Pas de programme réglementaire. </w:t>
      </w:r>
    </w:p>
    <w:p w:rsidR="008813D6" w:rsidRPr="008E0E15" w:rsidRDefault="008813D6" w:rsidP="003746AC">
      <w:pPr>
        <w:spacing w:after="0" w:line="240" w:lineRule="auto"/>
        <w:jc w:val="both"/>
        <w:rPr>
          <w:rFonts w:ascii="Arial" w:hAnsi="Arial" w:cs="Arial"/>
        </w:rPr>
      </w:pPr>
    </w:p>
    <w:p w:rsidR="00CA50BC" w:rsidRDefault="00CA50BC" w:rsidP="003746AC">
      <w:pPr>
        <w:spacing w:after="0" w:line="240" w:lineRule="auto"/>
        <w:jc w:val="both"/>
        <w:rPr>
          <w:rFonts w:ascii="Arial" w:hAnsi="Arial" w:cs="Arial"/>
        </w:rPr>
      </w:pPr>
      <w:r>
        <w:rPr>
          <w:rFonts w:ascii="Arial" w:hAnsi="Arial" w:cs="Arial"/>
        </w:rPr>
        <w:t>En vue de cette épreuve, le candidat établit un document retraçant l’expérience professionnelle, conformément à l’article 5-1, alinéa 2, du décret du 2 septembre 1992 modifié, qu’il remet au service organisateur à une date fixée dans l’arrêté d’ouverture du concours.</w:t>
      </w:r>
    </w:p>
    <w:p w:rsidR="00CA50BC" w:rsidRDefault="00CA50BC" w:rsidP="003746AC">
      <w:pPr>
        <w:spacing w:after="0" w:line="240" w:lineRule="auto"/>
        <w:jc w:val="both"/>
        <w:rPr>
          <w:rFonts w:ascii="Arial" w:hAnsi="Arial" w:cs="Arial"/>
        </w:rPr>
      </w:pPr>
    </w:p>
    <w:p w:rsidR="003746AC" w:rsidRPr="008E0E15" w:rsidRDefault="002F6E41" w:rsidP="003746AC">
      <w:pPr>
        <w:spacing w:after="0" w:line="240" w:lineRule="auto"/>
        <w:jc w:val="both"/>
        <w:rPr>
          <w:rFonts w:ascii="Arial" w:hAnsi="Arial" w:cs="Arial"/>
        </w:rPr>
      </w:pPr>
      <w:r w:rsidRPr="008E0E15">
        <w:rPr>
          <w:rFonts w:ascii="Arial" w:hAnsi="Arial" w:cs="Arial"/>
        </w:rPr>
        <w:t>La constitution</w:t>
      </w:r>
      <w:r w:rsidR="00CA50BC">
        <w:rPr>
          <w:rFonts w:ascii="Arial" w:hAnsi="Arial" w:cs="Arial"/>
        </w:rPr>
        <w:t xml:space="preserve"> de ce document</w:t>
      </w:r>
      <w:r w:rsidRPr="008E0E15">
        <w:rPr>
          <w:rFonts w:ascii="Arial" w:hAnsi="Arial" w:cs="Arial"/>
        </w:rPr>
        <w:t xml:space="preserve"> par chaque candidat déclaré admissible par le jury à l’issue des épreuves écrites d’admissibi</w:t>
      </w:r>
      <w:r w:rsidR="00CA50BC">
        <w:rPr>
          <w:rFonts w:ascii="Arial" w:hAnsi="Arial" w:cs="Arial"/>
        </w:rPr>
        <w:t>lité</w:t>
      </w:r>
      <w:r w:rsidR="00E8250C">
        <w:rPr>
          <w:rFonts w:ascii="Arial" w:hAnsi="Arial" w:cs="Arial"/>
        </w:rPr>
        <w:t xml:space="preserve">, va lui offrir </w:t>
      </w:r>
      <w:r w:rsidR="00521D08" w:rsidRPr="008E0E15">
        <w:rPr>
          <w:rFonts w:ascii="Arial" w:hAnsi="Arial" w:cs="Arial"/>
        </w:rPr>
        <w:t>la possibilité de porter à la connaissance du jury son niveau de formation professionnelle, ainsi que les acquis de son expérience professionnelle.</w:t>
      </w:r>
    </w:p>
    <w:p w:rsidR="00521D08" w:rsidRPr="008E0E15" w:rsidRDefault="00521D08" w:rsidP="003746AC">
      <w:pPr>
        <w:spacing w:after="0" w:line="240" w:lineRule="auto"/>
        <w:jc w:val="both"/>
        <w:rPr>
          <w:rFonts w:ascii="Arial" w:hAnsi="Arial" w:cs="Arial"/>
        </w:rPr>
      </w:pPr>
    </w:p>
    <w:p w:rsidR="003746AC" w:rsidRPr="008E0E15" w:rsidRDefault="003746AC" w:rsidP="003746AC">
      <w:pPr>
        <w:spacing w:after="0" w:line="240" w:lineRule="auto"/>
        <w:jc w:val="both"/>
        <w:rPr>
          <w:rFonts w:ascii="Arial" w:hAnsi="Arial" w:cs="Arial"/>
        </w:rPr>
      </w:pPr>
      <w:r w:rsidRPr="008E0E15">
        <w:rPr>
          <w:rFonts w:ascii="Arial" w:hAnsi="Arial" w:cs="Arial"/>
        </w:rPr>
        <w:t xml:space="preserve">Les acquis de l’expérience professionnelle doivent s’entendre comme l’ensemble des connaissances, compétences et aptitudes professionnelles développées par le candidat : </w:t>
      </w:r>
    </w:p>
    <w:p w:rsidR="003746AC" w:rsidRPr="008E0E15" w:rsidRDefault="00246FA0" w:rsidP="003746AC">
      <w:pPr>
        <w:numPr>
          <w:ilvl w:val="0"/>
          <w:numId w:val="2"/>
        </w:numPr>
        <w:spacing w:after="0" w:line="240" w:lineRule="auto"/>
        <w:jc w:val="both"/>
        <w:rPr>
          <w:rFonts w:ascii="Arial" w:hAnsi="Arial" w:cs="Arial"/>
        </w:rPr>
      </w:pPr>
      <w:proofErr w:type="gramStart"/>
      <w:r w:rsidRPr="008E0E15">
        <w:rPr>
          <w:rFonts w:ascii="Arial" w:hAnsi="Arial" w:cs="Arial"/>
        </w:rPr>
        <w:t>d</w:t>
      </w:r>
      <w:r w:rsidR="003746AC" w:rsidRPr="008E0E15">
        <w:rPr>
          <w:rFonts w:ascii="Arial" w:hAnsi="Arial" w:cs="Arial"/>
        </w:rPr>
        <w:t>ans</w:t>
      </w:r>
      <w:proofErr w:type="gramEnd"/>
      <w:r w:rsidR="003746AC" w:rsidRPr="008E0E15">
        <w:rPr>
          <w:rFonts w:ascii="Arial" w:hAnsi="Arial" w:cs="Arial"/>
        </w:rPr>
        <w:t xml:space="preserve"> l’exercice d’une activité au sein de la fonction publique ;</w:t>
      </w:r>
    </w:p>
    <w:p w:rsidR="003746AC" w:rsidRPr="008E0E15" w:rsidRDefault="00246FA0" w:rsidP="003746AC">
      <w:pPr>
        <w:numPr>
          <w:ilvl w:val="0"/>
          <w:numId w:val="2"/>
        </w:numPr>
        <w:spacing w:after="0" w:line="240" w:lineRule="auto"/>
        <w:jc w:val="both"/>
        <w:rPr>
          <w:rFonts w:ascii="Arial" w:hAnsi="Arial" w:cs="Arial"/>
        </w:rPr>
      </w:pPr>
      <w:proofErr w:type="gramStart"/>
      <w:r w:rsidRPr="008E0E15">
        <w:rPr>
          <w:rFonts w:ascii="Arial" w:hAnsi="Arial" w:cs="Arial"/>
        </w:rPr>
        <w:t>d</w:t>
      </w:r>
      <w:r w:rsidR="003746AC" w:rsidRPr="008E0E15">
        <w:rPr>
          <w:rFonts w:ascii="Arial" w:hAnsi="Arial" w:cs="Arial"/>
        </w:rPr>
        <w:t>ans</w:t>
      </w:r>
      <w:proofErr w:type="gramEnd"/>
      <w:r w:rsidR="003746AC" w:rsidRPr="008E0E15">
        <w:rPr>
          <w:rFonts w:ascii="Arial" w:hAnsi="Arial" w:cs="Arial"/>
        </w:rPr>
        <w:t xml:space="preserve"> l’exercice d’une activité salariée, non salariée ou bénévole, dans le secteur privé en France ou dans un autre état. </w:t>
      </w:r>
    </w:p>
    <w:p w:rsidR="003746AC" w:rsidRPr="008E0E15" w:rsidRDefault="003746AC" w:rsidP="003746AC">
      <w:pPr>
        <w:spacing w:after="0" w:line="240" w:lineRule="auto"/>
        <w:jc w:val="both"/>
        <w:rPr>
          <w:rFonts w:ascii="Arial" w:hAnsi="Arial" w:cs="Arial"/>
        </w:rPr>
      </w:pPr>
    </w:p>
    <w:p w:rsidR="003746AC" w:rsidRPr="008E0E15" w:rsidRDefault="00CA50BC" w:rsidP="003746AC">
      <w:pPr>
        <w:spacing w:after="0" w:line="240" w:lineRule="auto"/>
        <w:jc w:val="both"/>
        <w:rPr>
          <w:rFonts w:ascii="Arial" w:hAnsi="Arial" w:cs="Arial"/>
        </w:rPr>
      </w:pPr>
      <w:r>
        <w:rPr>
          <w:rFonts w:ascii="Arial" w:hAnsi="Arial" w:cs="Arial"/>
        </w:rPr>
        <w:lastRenderedPageBreak/>
        <w:t xml:space="preserve">Le document retraçant l’expérience </w:t>
      </w:r>
      <w:r w:rsidR="009B4A4A">
        <w:rPr>
          <w:rFonts w:ascii="Arial" w:hAnsi="Arial" w:cs="Arial"/>
        </w:rPr>
        <w:t xml:space="preserve">professionnelle </w:t>
      </w:r>
      <w:r>
        <w:rPr>
          <w:rFonts w:ascii="Arial" w:hAnsi="Arial" w:cs="Arial"/>
        </w:rPr>
        <w:t xml:space="preserve">du candidat </w:t>
      </w:r>
      <w:r w:rsidR="003746AC" w:rsidRPr="008E0E15">
        <w:rPr>
          <w:rFonts w:ascii="Arial" w:hAnsi="Arial" w:cs="Arial"/>
        </w:rPr>
        <w:t>doit illustrer les différentes étapes de la carrière professionnelle. Il doit comporter des informations suffisamment précises pour que le jury du concours puisse faire le lien entre l’activité du candidat et les fonctions exercées par les conservateurs territoriaux de bibliothèques</w:t>
      </w:r>
      <w:r w:rsidR="00E752DF">
        <w:rPr>
          <w:rFonts w:ascii="Arial" w:hAnsi="Arial" w:cs="Arial"/>
        </w:rPr>
        <w:t xml:space="preserve">, telles qu’elles figurent dans le décret n° </w:t>
      </w:r>
      <w:r w:rsidR="003B6609">
        <w:rPr>
          <w:rFonts w:ascii="Arial" w:hAnsi="Arial" w:cs="Arial"/>
        </w:rPr>
        <w:t xml:space="preserve">91-841 du 2 septembre 1991 et le répertoire des métiers territoriaux. </w:t>
      </w:r>
    </w:p>
    <w:p w:rsidR="00446F87" w:rsidRDefault="00446F87" w:rsidP="003746AC">
      <w:pPr>
        <w:spacing w:after="0" w:line="240" w:lineRule="auto"/>
        <w:jc w:val="both"/>
        <w:rPr>
          <w:rFonts w:ascii="Arial" w:hAnsi="Arial" w:cs="Arial"/>
        </w:rPr>
      </w:pPr>
    </w:p>
    <w:p w:rsidR="006679D9" w:rsidRPr="008E0E15" w:rsidRDefault="006679D9" w:rsidP="003746AC">
      <w:pPr>
        <w:spacing w:after="0" w:line="240" w:lineRule="auto"/>
        <w:jc w:val="both"/>
        <w:rPr>
          <w:rFonts w:ascii="Arial" w:hAnsi="Arial" w:cs="Arial"/>
        </w:rPr>
      </w:pPr>
    </w:p>
    <w:p w:rsidR="009D2B89" w:rsidRDefault="00446F87" w:rsidP="006679D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r w:rsidRPr="006679D9">
        <w:rPr>
          <w:rFonts w:ascii="Arial" w:hAnsi="Arial" w:cs="Arial"/>
          <w:b/>
          <w:sz w:val="28"/>
          <w:szCs w:val="28"/>
        </w:rPr>
        <w:t xml:space="preserve">Le </w:t>
      </w:r>
      <w:r w:rsidR="00334A0C">
        <w:rPr>
          <w:rFonts w:ascii="Arial" w:hAnsi="Arial" w:cs="Arial"/>
          <w:b/>
          <w:sz w:val="28"/>
          <w:szCs w:val="28"/>
        </w:rPr>
        <w:t xml:space="preserve">document </w:t>
      </w:r>
      <w:r w:rsidR="00334A0C" w:rsidRPr="00334A0C">
        <w:rPr>
          <w:rFonts w:ascii="Arial" w:hAnsi="Arial" w:cs="Arial"/>
          <w:b/>
          <w:sz w:val="28"/>
          <w:szCs w:val="28"/>
        </w:rPr>
        <w:t xml:space="preserve">retraçant l’expérience </w:t>
      </w:r>
      <w:r w:rsidR="009D2B89">
        <w:rPr>
          <w:rFonts w:ascii="Arial" w:hAnsi="Arial" w:cs="Arial"/>
          <w:b/>
          <w:sz w:val="28"/>
          <w:szCs w:val="28"/>
        </w:rPr>
        <w:t xml:space="preserve">professionnelle </w:t>
      </w:r>
      <w:r w:rsidR="00334A0C" w:rsidRPr="00334A0C">
        <w:rPr>
          <w:rFonts w:ascii="Arial" w:hAnsi="Arial" w:cs="Arial"/>
          <w:b/>
          <w:sz w:val="28"/>
          <w:szCs w:val="28"/>
        </w:rPr>
        <w:t>du candidat</w:t>
      </w:r>
    </w:p>
    <w:p w:rsidR="00446F87" w:rsidRPr="006679D9" w:rsidRDefault="00446F87" w:rsidP="006679D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proofErr w:type="gramStart"/>
      <w:r w:rsidRPr="006679D9">
        <w:rPr>
          <w:rFonts w:ascii="Arial" w:hAnsi="Arial" w:cs="Arial"/>
          <w:b/>
          <w:sz w:val="28"/>
          <w:szCs w:val="28"/>
        </w:rPr>
        <w:t>en</w:t>
      </w:r>
      <w:proofErr w:type="gramEnd"/>
      <w:r w:rsidRPr="006679D9">
        <w:rPr>
          <w:rFonts w:ascii="Arial" w:hAnsi="Arial" w:cs="Arial"/>
          <w:b/>
          <w:sz w:val="28"/>
          <w:szCs w:val="28"/>
        </w:rPr>
        <w:t xml:space="preserve"> </w:t>
      </w:r>
      <w:r w:rsidR="009C3585">
        <w:rPr>
          <w:rFonts w:ascii="Arial" w:hAnsi="Arial" w:cs="Arial"/>
          <w:b/>
          <w:sz w:val="28"/>
          <w:szCs w:val="28"/>
        </w:rPr>
        <w:t>5</w:t>
      </w:r>
      <w:r w:rsidRPr="006679D9">
        <w:rPr>
          <w:rFonts w:ascii="Arial" w:hAnsi="Arial" w:cs="Arial"/>
          <w:b/>
          <w:sz w:val="28"/>
          <w:szCs w:val="28"/>
        </w:rPr>
        <w:t xml:space="preserve"> étapes</w:t>
      </w:r>
    </w:p>
    <w:p w:rsidR="00446F87" w:rsidRDefault="00446F87" w:rsidP="003746AC">
      <w:pPr>
        <w:spacing w:after="0" w:line="240" w:lineRule="auto"/>
        <w:jc w:val="both"/>
        <w:rPr>
          <w:rFonts w:ascii="Arial" w:hAnsi="Arial" w:cs="Arial"/>
        </w:rPr>
      </w:pPr>
    </w:p>
    <w:p w:rsidR="00E8250C" w:rsidRDefault="00E8250C" w:rsidP="003746AC">
      <w:pPr>
        <w:spacing w:after="0" w:line="240" w:lineRule="auto"/>
        <w:jc w:val="both"/>
        <w:rPr>
          <w:rFonts w:ascii="Arial" w:hAnsi="Arial" w:cs="Arial"/>
        </w:rPr>
      </w:pPr>
      <w:r>
        <w:rPr>
          <w:rFonts w:ascii="Arial" w:hAnsi="Arial" w:cs="Arial"/>
        </w:rPr>
        <w:t xml:space="preserve">Le </w:t>
      </w:r>
      <w:r w:rsidR="00334A0C">
        <w:rPr>
          <w:rFonts w:ascii="Arial" w:hAnsi="Arial" w:cs="Arial"/>
        </w:rPr>
        <w:t xml:space="preserve">document retraçant l’expérience </w:t>
      </w:r>
      <w:r w:rsidR="009D2B89">
        <w:rPr>
          <w:rFonts w:ascii="Arial" w:hAnsi="Arial" w:cs="Arial"/>
        </w:rPr>
        <w:t xml:space="preserve">professionnelle </w:t>
      </w:r>
      <w:r w:rsidR="00334A0C">
        <w:rPr>
          <w:rFonts w:ascii="Arial" w:hAnsi="Arial" w:cs="Arial"/>
        </w:rPr>
        <w:t>du candidat</w:t>
      </w:r>
      <w:r>
        <w:rPr>
          <w:rFonts w:ascii="Arial" w:hAnsi="Arial" w:cs="Arial"/>
        </w:rPr>
        <w:t xml:space="preserve"> est à retourner au service des concours du CNFPT </w:t>
      </w:r>
      <w:r w:rsidRPr="00E8250C">
        <w:rPr>
          <w:rFonts w:ascii="Arial" w:hAnsi="Arial" w:cs="Arial"/>
          <w:b/>
          <w:u w:val="single"/>
        </w:rPr>
        <w:t xml:space="preserve">au plus tard le </w:t>
      </w:r>
      <w:r w:rsidR="00B76FB5">
        <w:rPr>
          <w:rFonts w:ascii="Arial" w:hAnsi="Arial" w:cs="Arial"/>
          <w:b/>
          <w:u w:val="single"/>
        </w:rPr>
        <w:t>10 septembre 2021</w:t>
      </w:r>
      <w:bookmarkStart w:id="0" w:name="_GoBack"/>
      <w:bookmarkEnd w:id="0"/>
      <w:r w:rsidR="003D5E56">
        <w:rPr>
          <w:rFonts w:ascii="Arial" w:hAnsi="Arial" w:cs="Arial"/>
        </w:rPr>
        <w:t xml:space="preserve">, soit par voie postale </w:t>
      </w:r>
      <w:r>
        <w:rPr>
          <w:rFonts w:ascii="Arial" w:hAnsi="Arial" w:cs="Arial"/>
        </w:rPr>
        <w:t>(le cachet de la poste faisant foi)</w:t>
      </w:r>
      <w:r w:rsidR="003D5E56">
        <w:rPr>
          <w:rFonts w:ascii="Arial" w:hAnsi="Arial" w:cs="Arial"/>
        </w:rPr>
        <w:t>, soit par voie électronique</w:t>
      </w:r>
      <w:r>
        <w:rPr>
          <w:rFonts w:ascii="Arial" w:hAnsi="Arial" w:cs="Arial"/>
        </w:rPr>
        <w:t xml:space="preserve">. Il est conseillé au candidat d’en conserver un exemplaire. </w:t>
      </w:r>
    </w:p>
    <w:p w:rsidR="00E8250C" w:rsidRDefault="00E8250C" w:rsidP="003746AC">
      <w:pPr>
        <w:spacing w:after="0" w:line="240" w:lineRule="auto"/>
        <w:jc w:val="both"/>
        <w:rPr>
          <w:rFonts w:ascii="Arial" w:hAnsi="Arial" w:cs="Arial"/>
        </w:rPr>
      </w:pPr>
    </w:p>
    <w:p w:rsidR="006679D9" w:rsidRPr="008E0E15" w:rsidRDefault="006679D9" w:rsidP="003746AC">
      <w:pPr>
        <w:spacing w:after="0" w:line="240" w:lineRule="auto"/>
        <w:jc w:val="both"/>
        <w:rPr>
          <w:rFonts w:ascii="Arial" w:hAnsi="Arial" w:cs="Arial"/>
        </w:rPr>
      </w:pPr>
    </w:p>
    <w:p w:rsidR="006679D9" w:rsidRDefault="00446F87" w:rsidP="003746AC">
      <w:pPr>
        <w:spacing w:after="0" w:line="240" w:lineRule="auto"/>
        <w:jc w:val="both"/>
        <w:rPr>
          <w:rFonts w:ascii="Arial" w:hAnsi="Arial" w:cs="Arial"/>
        </w:rPr>
      </w:pPr>
      <w:r w:rsidRPr="006679D9">
        <w:rPr>
          <w:rFonts w:ascii="Arial" w:hAnsi="Arial" w:cs="Arial"/>
          <w:b/>
        </w:rPr>
        <w:t>Etape n° 1</w:t>
      </w:r>
      <w:r w:rsidR="006679D9">
        <w:rPr>
          <w:rFonts w:ascii="Arial" w:hAnsi="Arial" w:cs="Arial"/>
        </w:rPr>
        <w:t> </w:t>
      </w:r>
    </w:p>
    <w:p w:rsidR="00446F87" w:rsidRPr="008E0E15" w:rsidRDefault="00446F87" w:rsidP="003746AC">
      <w:pPr>
        <w:spacing w:after="0" w:line="240" w:lineRule="auto"/>
        <w:jc w:val="both"/>
        <w:rPr>
          <w:rFonts w:ascii="Arial" w:hAnsi="Arial" w:cs="Arial"/>
        </w:rPr>
      </w:pPr>
      <w:r w:rsidRPr="008E0E15">
        <w:rPr>
          <w:rFonts w:ascii="Arial" w:hAnsi="Arial" w:cs="Arial"/>
        </w:rPr>
        <w:t>Situation administrative actuelle du candidat</w:t>
      </w:r>
    </w:p>
    <w:p w:rsidR="00446F87" w:rsidRPr="008E0E15" w:rsidRDefault="00446F87" w:rsidP="003746AC">
      <w:pPr>
        <w:spacing w:after="0" w:line="240" w:lineRule="auto"/>
        <w:jc w:val="both"/>
        <w:rPr>
          <w:rFonts w:ascii="Arial" w:hAnsi="Arial" w:cs="Arial"/>
        </w:rPr>
      </w:pPr>
    </w:p>
    <w:p w:rsidR="006679D9" w:rsidRDefault="00446F87" w:rsidP="003746AC">
      <w:pPr>
        <w:spacing w:after="0" w:line="240" w:lineRule="auto"/>
        <w:jc w:val="both"/>
        <w:rPr>
          <w:rFonts w:ascii="Arial" w:hAnsi="Arial" w:cs="Arial"/>
        </w:rPr>
      </w:pPr>
      <w:r w:rsidRPr="006679D9">
        <w:rPr>
          <w:rFonts w:ascii="Arial" w:hAnsi="Arial" w:cs="Arial"/>
          <w:b/>
        </w:rPr>
        <w:t>Etape n° 2</w:t>
      </w:r>
      <w:r w:rsidRPr="008E0E15">
        <w:rPr>
          <w:rFonts w:ascii="Arial" w:hAnsi="Arial" w:cs="Arial"/>
        </w:rPr>
        <w:t> </w:t>
      </w:r>
    </w:p>
    <w:p w:rsidR="00704092" w:rsidRPr="005B4F9A" w:rsidRDefault="00704092" w:rsidP="00704092">
      <w:pPr>
        <w:spacing w:after="0" w:line="240" w:lineRule="auto"/>
        <w:jc w:val="both"/>
        <w:rPr>
          <w:rFonts w:ascii="Arial" w:hAnsi="Arial" w:cs="Arial"/>
        </w:rPr>
      </w:pPr>
      <w:r w:rsidRPr="005B4F9A">
        <w:rPr>
          <w:rFonts w:ascii="Arial" w:hAnsi="Arial" w:cs="Arial"/>
        </w:rPr>
        <w:t>Expérience professionnelle dans la fonction publique ou dans le secteur privé</w:t>
      </w:r>
    </w:p>
    <w:p w:rsidR="00704092" w:rsidRPr="00704092" w:rsidRDefault="00704092" w:rsidP="00704092">
      <w:pPr>
        <w:spacing w:after="0" w:line="240" w:lineRule="auto"/>
        <w:jc w:val="both"/>
        <w:rPr>
          <w:rFonts w:ascii="Arial" w:hAnsi="Arial" w:cs="Arial"/>
        </w:rPr>
      </w:pPr>
    </w:p>
    <w:p w:rsidR="00704092" w:rsidRPr="008E0E15" w:rsidRDefault="00704092" w:rsidP="00704092">
      <w:pPr>
        <w:spacing w:after="0" w:line="240" w:lineRule="auto"/>
        <w:jc w:val="both"/>
        <w:rPr>
          <w:rFonts w:ascii="Arial" w:hAnsi="Arial" w:cs="Arial"/>
        </w:rPr>
      </w:pPr>
      <w:r w:rsidRPr="008E0E15">
        <w:rPr>
          <w:rFonts w:ascii="Arial" w:hAnsi="Arial" w:cs="Arial"/>
        </w:rPr>
        <w:t xml:space="preserve">Le candidat </w:t>
      </w:r>
      <w:r>
        <w:rPr>
          <w:rFonts w:ascii="Arial" w:hAnsi="Arial" w:cs="Arial"/>
        </w:rPr>
        <w:t>présentera</w:t>
      </w:r>
      <w:r w:rsidRPr="008E0E15">
        <w:rPr>
          <w:rFonts w:ascii="Arial" w:hAnsi="Arial" w:cs="Arial"/>
        </w:rPr>
        <w:t xml:space="preserve">, dans ses </w:t>
      </w:r>
      <w:r w:rsidRPr="00E8250C">
        <w:rPr>
          <w:rFonts w:ascii="Arial" w:hAnsi="Arial" w:cs="Arial"/>
          <w:b/>
          <w:u w:val="single"/>
        </w:rPr>
        <w:t>fonctions actuelles et antérieures</w:t>
      </w:r>
      <w:r w:rsidRPr="008E0E15">
        <w:rPr>
          <w:rFonts w:ascii="Arial" w:hAnsi="Arial" w:cs="Arial"/>
        </w:rPr>
        <w:t xml:space="preserve">, les </w:t>
      </w:r>
      <w:r>
        <w:rPr>
          <w:rFonts w:ascii="Arial" w:hAnsi="Arial" w:cs="Arial"/>
        </w:rPr>
        <w:t>services ou activités</w:t>
      </w:r>
      <w:r w:rsidRPr="008E0E15">
        <w:rPr>
          <w:rFonts w:ascii="Arial" w:hAnsi="Arial" w:cs="Arial"/>
        </w:rPr>
        <w:t xml:space="preserve"> </w:t>
      </w:r>
      <w:r>
        <w:rPr>
          <w:rFonts w:ascii="Arial" w:hAnsi="Arial" w:cs="Arial"/>
        </w:rPr>
        <w:t>antérieures</w:t>
      </w:r>
      <w:r w:rsidRPr="008E0E15">
        <w:rPr>
          <w:rFonts w:ascii="Arial" w:hAnsi="Arial" w:cs="Arial"/>
        </w:rPr>
        <w:t xml:space="preserve"> en faisant ressortir pour chaque </w:t>
      </w:r>
      <w:r>
        <w:rPr>
          <w:rFonts w:ascii="Arial" w:hAnsi="Arial" w:cs="Arial"/>
        </w:rPr>
        <w:t>activité sa durée, l’organisme employeur et les responsabilités confiées.</w:t>
      </w:r>
    </w:p>
    <w:p w:rsidR="00704092" w:rsidRPr="008E0E15" w:rsidRDefault="00704092" w:rsidP="00704092">
      <w:pPr>
        <w:spacing w:after="0" w:line="240" w:lineRule="auto"/>
        <w:jc w:val="both"/>
        <w:rPr>
          <w:rFonts w:ascii="Arial" w:hAnsi="Arial" w:cs="Arial"/>
        </w:rPr>
      </w:pPr>
    </w:p>
    <w:p w:rsidR="006679D9" w:rsidRDefault="00446F87" w:rsidP="003746AC">
      <w:pPr>
        <w:spacing w:after="0" w:line="240" w:lineRule="auto"/>
        <w:jc w:val="both"/>
        <w:rPr>
          <w:rFonts w:ascii="Arial" w:hAnsi="Arial" w:cs="Arial"/>
        </w:rPr>
      </w:pPr>
      <w:r w:rsidRPr="006679D9">
        <w:rPr>
          <w:rFonts w:ascii="Arial" w:hAnsi="Arial" w:cs="Arial"/>
          <w:b/>
        </w:rPr>
        <w:t>Etape n° 3</w:t>
      </w:r>
      <w:r w:rsidR="006679D9">
        <w:rPr>
          <w:rFonts w:ascii="Arial" w:hAnsi="Arial" w:cs="Arial"/>
        </w:rPr>
        <w:t xml:space="preserve"> </w:t>
      </w:r>
    </w:p>
    <w:p w:rsidR="00446F87" w:rsidRPr="005B4F9A" w:rsidRDefault="00704092" w:rsidP="003746AC">
      <w:pPr>
        <w:spacing w:after="0" w:line="240" w:lineRule="auto"/>
        <w:jc w:val="both"/>
        <w:rPr>
          <w:rFonts w:ascii="Arial" w:hAnsi="Arial" w:cs="Arial"/>
        </w:rPr>
      </w:pPr>
      <w:r w:rsidRPr="005B4F9A">
        <w:rPr>
          <w:rFonts w:ascii="Arial" w:hAnsi="Arial" w:cs="Arial"/>
        </w:rPr>
        <w:t>Formation initiale ou validation des acquis de l’expérience</w:t>
      </w:r>
    </w:p>
    <w:p w:rsidR="006679D9" w:rsidRPr="006679D9" w:rsidRDefault="006679D9" w:rsidP="003746AC">
      <w:pPr>
        <w:spacing w:after="0" w:line="240" w:lineRule="auto"/>
        <w:jc w:val="both"/>
        <w:rPr>
          <w:rFonts w:ascii="Arial" w:hAnsi="Arial" w:cs="Arial"/>
          <w:b/>
        </w:rPr>
      </w:pPr>
    </w:p>
    <w:p w:rsidR="00446F87" w:rsidRPr="008E0E15" w:rsidRDefault="00446F87" w:rsidP="003746AC">
      <w:pPr>
        <w:spacing w:after="0" w:line="240" w:lineRule="auto"/>
        <w:jc w:val="both"/>
        <w:rPr>
          <w:rFonts w:ascii="Arial" w:hAnsi="Arial" w:cs="Arial"/>
        </w:rPr>
      </w:pPr>
    </w:p>
    <w:p w:rsidR="006679D9" w:rsidRDefault="00446F87" w:rsidP="003746AC">
      <w:pPr>
        <w:spacing w:after="0" w:line="240" w:lineRule="auto"/>
        <w:jc w:val="both"/>
        <w:rPr>
          <w:rFonts w:ascii="Arial" w:hAnsi="Arial" w:cs="Arial"/>
        </w:rPr>
      </w:pPr>
      <w:r w:rsidRPr="006679D9">
        <w:rPr>
          <w:rFonts w:ascii="Arial" w:hAnsi="Arial" w:cs="Arial"/>
          <w:b/>
        </w:rPr>
        <w:t>Etape n° 4</w:t>
      </w:r>
    </w:p>
    <w:p w:rsidR="00446F87" w:rsidRPr="005B4F9A" w:rsidRDefault="00704092" w:rsidP="003746AC">
      <w:pPr>
        <w:spacing w:after="0" w:line="240" w:lineRule="auto"/>
        <w:jc w:val="both"/>
        <w:rPr>
          <w:rFonts w:ascii="Arial" w:hAnsi="Arial" w:cs="Arial"/>
        </w:rPr>
      </w:pPr>
      <w:r w:rsidRPr="005B4F9A">
        <w:rPr>
          <w:rFonts w:ascii="Arial" w:hAnsi="Arial" w:cs="Arial"/>
        </w:rPr>
        <w:t>Formation continue</w:t>
      </w:r>
    </w:p>
    <w:p w:rsidR="006679D9" w:rsidRDefault="006679D9" w:rsidP="003746AC">
      <w:pPr>
        <w:spacing w:after="0" w:line="240" w:lineRule="auto"/>
        <w:jc w:val="both"/>
        <w:rPr>
          <w:rFonts w:ascii="Arial" w:hAnsi="Arial" w:cs="Arial"/>
        </w:rPr>
      </w:pPr>
    </w:p>
    <w:p w:rsidR="00704092" w:rsidRPr="008E0E15" w:rsidRDefault="00704092" w:rsidP="00704092">
      <w:pPr>
        <w:spacing w:after="0" w:line="240" w:lineRule="auto"/>
        <w:jc w:val="both"/>
        <w:rPr>
          <w:rFonts w:ascii="Arial" w:hAnsi="Arial" w:cs="Arial"/>
        </w:rPr>
      </w:pPr>
      <w:r w:rsidRPr="008E0E15">
        <w:rPr>
          <w:rFonts w:ascii="Arial" w:hAnsi="Arial" w:cs="Arial"/>
        </w:rPr>
        <w:t xml:space="preserve">Le candidat précisera </w:t>
      </w:r>
      <w:r>
        <w:rPr>
          <w:rFonts w:ascii="Arial" w:hAnsi="Arial" w:cs="Arial"/>
        </w:rPr>
        <w:t xml:space="preserve">les </w:t>
      </w:r>
      <w:r w:rsidRPr="008E0E15">
        <w:rPr>
          <w:rFonts w:ascii="Arial" w:hAnsi="Arial" w:cs="Arial"/>
        </w:rPr>
        <w:t>formation</w:t>
      </w:r>
      <w:r>
        <w:rPr>
          <w:rFonts w:ascii="Arial" w:hAnsi="Arial" w:cs="Arial"/>
        </w:rPr>
        <w:t>s</w:t>
      </w:r>
      <w:r w:rsidRPr="008E0E15">
        <w:rPr>
          <w:rFonts w:ascii="Arial" w:hAnsi="Arial" w:cs="Arial"/>
        </w:rPr>
        <w:t xml:space="preserve"> suivies en lien avec ses compétences et/ou son projet professionnel. </w:t>
      </w:r>
      <w:r>
        <w:rPr>
          <w:rFonts w:ascii="Arial" w:hAnsi="Arial" w:cs="Arial"/>
        </w:rPr>
        <w:t xml:space="preserve">Le candidat pourra joindre, s’il le souhaite, une attestation de formation ou une attestation de stage). </w:t>
      </w:r>
    </w:p>
    <w:p w:rsidR="00246FA0" w:rsidRPr="008E0E15" w:rsidRDefault="00334A0C" w:rsidP="003746AC">
      <w:pPr>
        <w:spacing w:after="0" w:line="240" w:lineRule="auto"/>
        <w:jc w:val="both"/>
        <w:rPr>
          <w:rFonts w:ascii="Arial" w:hAnsi="Arial" w:cs="Arial"/>
        </w:rPr>
      </w:pPr>
      <w:r>
        <w:rPr>
          <w:rFonts w:ascii="Arial" w:hAnsi="Arial" w:cs="Arial"/>
        </w:rPr>
        <w:t>Le candidat certifiera l’authenticité des informations contenu</w:t>
      </w:r>
      <w:r w:rsidR="009B4A4A">
        <w:rPr>
          <w:rFonts w:ascii="Arial" w:hAnsi="Arial" w:cs="Arial"/>
        </w:rPr>
        <w:t>e</w:t>
      </w:r>
      <w:r>
        <w:rPr>
          <w:rFonts w:ascii="Arial" w:hAnsi="Arial" w:cs="Arial"/>
        </w:rPr>
        <w:t>s dans ce document en datant et signant.</w:t>
      </w:r>
    </w:p>
    <w:p w:rsidR="00C87D83" w:rsidRPr="008E0E15" w:rsidRDefault="00C87D83" w:rsidP="003746AC">
      <w:pPr>
        <w:spacing w:after="0" w:line="240" w:lineRule="auto"/>
        <w:jc w:val="both"/>
        <w:rPr>
          <w:rFonts w:ascii="Arial" w:hAnsi="Arial" w:cs="Arial"/>
        </w:rPr>
      </w:pPr>
    </w:p>
    <w:p w:rsidR="00204160" w:rsidRPr="008E0E15" w:rsidRDefault="00204160" w:rsidP="003746AC">
      <w:pPr>
        <w:spacing w:after="0" w:line="240" w:lineRule="auto"/>
        <w:jc w:val="both"/>
        <w:rPr>
          <w:rFonts w:ascii="Arial" w:hAnsi="Arial" w:cs="Arial"/>
        </w:rPr>
      </w:pPr>
    </w:p>
    <w:p w:rsidR="006679D9" w:rsidRDefault="007E1563" w:rsidP="003746AC">
      <w:pPr>
        <w:spacing w:after="0" w:line="240" w:lineRule="auto"/>
        <w:jc w:val="both"/>
        <w:rPr>
          <w:rFonts w:ascii="Arial" w:hAnsi="Arial" w:cs="Arial"/>
          <w:b/>
        </w:rPr>
      </w:pPr>
      <w:r>
        <w:rPr>
          <w:rFonts w:ascii="Arial" w:hAnsi="Arial" w:cs="Arial"/>
          <w:b/>
        </w:rPr>
        <w:t xml:space="preserve">Etape n° </w:t>
      </w:r>
      <w:r w:rsidR="00334A0C">
        <w:rPr>
          <w:rFonts w:ascii="Arial" w:hAnsi="Arial" w:cs="Arial"/>
          <w:b/>
        </w:rPr>
        <w:t>5</w:t>
      </w:r>
      <w:r w:rsidR="00204160" w:rsidRPr="006679D9">
        <w:rPr>
          <w:rFonts w:ascii="Arial" w:hAnsi="Arial" w:cs="Arial"/>
          <w:b/>
        </w:rPr>
        <w:t xml:space="preserve"> </w:t>
      </w:r>
    </w:p>
    <w:p w:rsidR="00204160" w:rsidRPr="005B4F9A" w:rsidRDefault="00204160" w:rsidP="003746AC">
      <w:pPr>
        <w:spacing w:after="0" w:line="240" w:lineRule="auto"/>
        <w:jc w:val="both"/>
        <w:rPr>
          <w:rFonts w:ascii="Arial" w:hAnsi="Arial" w:cs="Arial"/>
        </w:rPr>
      </w:pPr>
      <w:r w:rsidRPr="005B4F9A">
        <w:rPr>
          <w:rFonts w:ascii="Arial" w:hAnsi="Arial" w:cs="Arial"/>
        </w:rPr>
        <w:t>Accusé de réception</w:t>
      </w:r>
    </w:p>
    <w:p w:rsidR="00E8250C" w:rsidRPr="00E8250C" w:rsidRDefault="00E8250C" w:rsidP="00E8250C">
      <w:pPr>
        <w:spacing w:after="0" w:line="240" w:lineRule="auto"/>
        <w:jc w:val="both"/>
        <w:rPr>
          <w:rFonts w:ascii="Arial" w:hAnsi="Arial" w:cs="Arial"/>
          <w:u w:val="single"/>
        </w:rPr>
      </w:pPr>
      <w:r w:rsidRPr="00E8250C">
        <w:rPr>
          <w:rFonts w:ascii="Arial" w:hAnsi="Arial" w:cs="Arial"/>
          <w:u w:val="single"/>
        </w:rPr>
        <w:t xml:space="preserve">(Un seul exemplaire - Ne pas agrafer au </w:t>
      </w:r>
      <w:r w:rsidR="00334A0C">
        <w:rPr>
          <w:rFonts w:ascii="Arial" w:hAnsi="Arial" w:cs="Arial"/>
          <w:u w:val="single"/>
        </w:rPr>
        <w:t>document</w:t>
      </w:r>
      <w:r w:rsidRPr="00E8250C">
        <w:rPr>
          <w:rFonts w:ascii="Arial" w:hAnsi="Arial" w:cs="Arial"/>
          <w:u w:val="single"/>
        </w:rPr>
        <w:t xml:space="preserve">) </w:t>
      </w:r>
    </w:p>
    <w:p w:rsidR="006679D9" w:rsidRPr="006679D9" w:rsidRDefault="006679D9" w:rsidP="003746AC">
      <w:pPr>
        <w:spacing w:after="0" w:line="240" w:lineRule="auto"/>
        <w:jc w:val="both"/>
        <w:rPr>
          <w:rFonts w:ascii="Arial" w:hAnsi="Arial" w:cs="Arial"/>
          <w:b/>
        </w:rPr>
      </w:pPr>
    </w:p>
    <w:p w:rsidR="00A55655" w:rsidRPr="008E0E15" w:rsidRDefault="00A55655" w:rsidP="003746AC">
      <w:pPr>
        <w:spacing w:after="0" w:line="240" w:lineRule="auto"/>
        <w:jc w:val="both"/>
        <w:rPr>
          <w:rFonts w:ascii="Arial" w:hAnsi="Arial" w:cs="Arial"/>
        </w:rPr>
      </w:pPr>
      <w:r w:rsidRPr="008E0E15">
        <w:rPr>
          <w:rFonts w:ascii="Arial" w:hAnsi="Arial" w:cs="Arial"/>
        </w:rPr>
        <w:t>Ce document attestera</w:t>
      </w:r>
      <w:r w:rsidR="003D7963">
        <w:rPr>
          <w:rFonts w:ascii="Arial" w:hAnsi="Arial" w:cs="Arial"/>
        </w:rPr>
        <w:t xml:space="preserve"> de la bonne réception du </w:t>
      </w:r>
      <w:r w:rsidRPr="008E0E15">
        <w:rPr>
          <w:rFonts w:ascii="Arial" w:hAnsi="Arial" w:cs="Arial"/>
        </w:rPr>
        <w:t xml:space="preserve">dossier par le service des concours sans présumer </w:t>
      </w:r>
      <w:r w:rsidR="00334A0C">
        <w:rPr>
          <w:rFonts w:ascii="Arial" w:hAnsi="Arial" w:cs="Arial"/>
        </w:rPr>
        <w:t>de son caractère complet ou non.</w:t>
      </w:r>
    </w:p>
    <w:p w:rsidR="003746AC" w:rsidRPr="008E0E15" w:rsidRDefault="003746AC" w:rsidP="00521D08">
      <w:pPr>
        <w:spacing w:line="240" w:lineRule="auto"/>
        <w:jc w:val="both"/>
        <w:rPr>
          <w:rFonts w:ascii="Arial" w:hAnsi="Arial" w:cs="Arial"/>
        </w:rPr>
      </w:pPr>
    </w:p>
    <w:sectPr w:rsidR="003746AC" w:rsidRPr="008E0E15" w:rsidSect="00602FFE">
      <w:pgSz w:w="11906" w:h="16838"/>
      <w:pgMar w:top="1418" w:right="1418" w:bottom="1418" w:left="1418"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848EF"/>
    <w:multiLevelType w:val="hybridMultilevel"/>
    <w:tmpl w:val="DE761728"/>
    <w:lvl w:ilvl="0" w:tplc="6784D3D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4E22B9"/>
    <w:multiLevelType w:val="hybridMultilevel"/>
    <w:tmpl w:val="841E17F4"/>
    <w:lvl w:ilvl="0" w:tplc="B28C588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D6"/>
    <w:rsid w:val="000451F8"/>
    <w:rsid w:val="000F17F8"/>
    <w:rsid w:val="001204FF"/>
    <w:rsid w:val="001579A5"/>
    <w:rsid w:val="001B759E"/>
    <w:rsid w:val="00204160"/>
    <w:rsid w:val="00246FA0"/>
    <w:rsid w:val="002A6BD4"/>
    <w:rsid w:val="002F6AF2"/>
    <w:rsid w:val="002F6E41"/>
    <w:rsid w:val="002F7D5C"/>
    <w:rsid w:val="00334A0C"/>
    <w:rsid w:val="00371B9A"/>
    <w:rsid w:val="003746AC"/>
    <w:rsid w:val="003B6609"/>
    <w:rsid w:val="003D5E56"/>
    <w:rsid w:val="003D7963"/>
    <w:rsid w:val="00446F87"/>
    <w:rsid w:val="005076A3"/>
    <w:rsid w:val="00521D08"/>
    <w:rsid w:val="005B4F9A"/>
    <w:rsid w:val="00602FFE"/>
    <w:rsid w:val="006679D9"/>
    <w:rsid w:val="007023F9"/>
    <w:rsid w:val="00704092"/>
    <w:rsid w:val="007326CC"/>
    <w:rsid w:val="00783AB7"/>
    <w:rsid w:val="007B345D"/>
    <w:rsid w:val="007E1563"/>
    <w:rsid w:val="00852265"/>
    <w:rsid w:val="008813D6"/>
    <w:rsid w:val="008D5CA1"/>
    <w:rsid w:val="008E0B84"/>
    <w:rsid w:val="008E0E15"/>
    <w:rsid w:val="009B4A4A"/>
    <w:rsid w:val="009C3585"/>
    <w:rsid w:val="009C7C19"/>
    <w:rsid w:val="009D2B89"/>
    <w:rsid w:val="00A336C2"/>
    <w:rsid w:val="00A372BF"/>
    <w:rsid w:val="00A55655"/>
    <w:rsid w:val="00AF429E"/>
    <w:rsid w:val="00B35662"/>
    <w:rsid w:val="00B362B8"/>
    <w:rsid w:val="00B64058"/>
    <w:rsid w:val="00B76FB5"/>
    <w:rsid w:val="00B800B7"/>
    <w:rsid w:val="00BF20FF"/>
    <w:rsid w:val="00C87D83"/>
    <w:rsid w:val="00CA50BC"/>
    <w:rsid w:val="00CB69AC"/>
    <w:rsid w:val="00E154E7"/>
    <w:rsid w:val="00E6707E"/>
    <w:rsid w:val="00E752DF"/>
    <w:rsid w:val="00E8250C"/>
    <w:rsid w:val="00EB6279"/>
    <w:rsid w:val="00F13B0C"/>
    <w:rsid w:val="00F6582D"/>
    <w:rsid w:val="00F869AA"/>
    <w:rsid w:val="00FF2D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5D5D"/>
  <w15:chartTrackingRefBased/>
  <w15:docId w15:val="{73AB4A7E-C8D8-40F3-8DD3-1F864574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B8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1D08"/>
    <w:pPr>
      <w:ind w:left="720"/>
      <w:contextualSpacing/>
    </w:pPr>
  </w:style>
  <w:style w:type="paragraph" w:styleId="Textedebulles">
    <w:name w:val="Balloon Text"/>
    <w:basedOn w:val="Normal"/>
    <w:link w:val="TextedebullesCar"/>
    <w:uiPriority w:val="99"/>
    <w:semiHidden/>
    <w:unhideWhenUsed/>
    <w:rsid w:val="00AF429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429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566</Words>
  <Characters>3119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Concours interne d’accès au cadre d’emplois des conservateurs territoriaux de bibliothèques</vt:lpstr>
    </vt:vector>
  </TitlesOfParts>
  <Company>CNFPT</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Concours interne d’accès au cadre d’emplois des conservateurs territoriaux de bibliothèques</dc:title>
  <dc:subject/>
  <dc:creator>Paul</dc:creator>
  <cp:keywords/>
  <cp:lastModifiedBy>BLOT Céline</cp:lastModifiedBy>
  <cp:revision>4</cp:revision>
  <cp:lastPrinted>2017-05-29T09:00:00Z</cp:lastPrinted>
  <dcterms:created xsi:type="dcterms:W3CDTF">2020-07-23T09:40:00Z</dcterms:created>
  <dcterms:modified xsi:type="dcterms:W3CDTF">2021-05-21T13:49:00Z</dcterms:modified>
</cp:coreProperties>
</file>