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A1" w:rsidRPr="000021A4" w:rsidRDefault="001711A1" w:rsidP="001711A1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bookmarkStart w:id="0" w:name="_GoBack"/>
      <w:bookmarkEnd w:id="0"/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91008" behindDoc="0" locked="0" layoutInCell="1" allowOverlap="1" wp14:anchorId="7D4A5163" wp14:editId="27213BC0">
            <wp:simplePos x="0" y="0"/>
            <wp:positionH relativeFrom="margin">
              <wp:posOffset>-7482</wp:posOffset>
            </wp:positionH>
            <wp:positionV relativeFrom="paragraph">
              <wp:posOffset>-201019</wp:posOffset>
            </wp:positionV>
            <wp:extent cx="890546" cy="715617"/>
            <wp:effectExtent l="0" t="0" r="508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:rsidR="001711A1" w:rsidRPr="00FC5C93" w:rsidRDefault="001711A1" w:rsidP="00F43E43">
      <w:pPr>
        <w:spacing w:after="240"/>
        <w:ind w:left="284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À joindre au dossier d’inscription du concours </w:t>
      </w:r>
      <w:r w:rsidR="000D237F">
        <w:rPr>
          <w:rFonts w:ascii="Arial Narrow" w:hAnsi="Arial Narrow" w:cs="Arial"/>
          <w:i/>
          <w:color w:val="000000" w:themeColor="text1"/>
          <w:w w:val="85"/>
        </w:rPr>
        <w:t xml:space="preserve">interne </w:t>
      </w:r>
      <w:r w:rsidR="00F43E43">
        <w:rPr>
          <w:rFonts w:ascii="Arial Narrow" w:hAnsi="Arial Narrow" w:cs="Arial"/>
          <w:i/>
          <w:color w:val="000000" w:themeColor="text1"/>
          <w:w w:val="85"/>
        </w:rPr>
        <w:t>d</w:t>
      </w:r>
      <w:r w:rsidR="00287162">
        <w:rPr>
          <w:rFonts w:ascii="Arial Narrow" w:hAnsi="Arial Narrow" w:cs="Arial"/>
          <w:i/>
          <w:color w:val="000000" w:themeColor="text1"/>
          <w:w w:val="85"/>
        </w:rPr>
        <w:t xml:space="preserve">’ingénieur en chef </w:t>
      </w:r>
      <w:r>
        <w:rPr>
          <w:rFonts w:ascii="Arial Narrow" w:hAnsi="Arial Narrow" w:cs="Arial"/>
          <w:i/>
          <w:color w:val="000000" w:themeColor="text1"/>
          <w:w w:val="85"/>
        </w:rPr>
        <w:t>territorial, session 2023</w:t>
      </w:r>
    </w:p>
    <w:p w:rsidR="001711A1" w:rsidRPr="00FC5C93" w:rsidRDefault="001711A1" w:rsidP="001711A1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:rsidR="001711A1" w:rsidRPr="00FC5C93" w:rsidRDefault="001711A1" w:rsidP="001711A1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:rsidR="001711A1" w:rsidRPr="00CE037D" w:rsidRDefault="001711A1" w:rsidP="001711A1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:rsidR="001711A1" w:rsidRPr="00FC5C93" w:rsidRDefault="001711A1" w:rsidP="001711A1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1711A1" w:rsidRPr="00FC5C93" w:rsidTr="000D237F">
        <w:trPr>
          <w:trHeight w:val="653"/>
        </w:trPr>
        <w:tc>
          <w:tcPr>
            <w:tcW w:w="1417" w:type="dxa"/>
            <w:vMerge w:val="restart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Grade ou emploi</w:t>
            </w:r>
          </w:p>
        </w:tc>
        <w:tc>
          <w:tcPr>
            <w:tcW w:w="1417" w:type="dxa"/>
            <w:vMerge w:val="restart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lieu des différents employeurs : Mairie de…)</w:t>
            </w:r>
          </w:p>
        </w:tc>
        <w:tc>
          <w:tcPr>
            <w:tcW w:w="1417" w:type="dxa"/>
            <w:vMerge w:val="restart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</w:p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(du _____ au _____)</w:t>
            </w:r>
          </w:p>
        </w:tc>
        <w:tc>
          <w:tcPr>
            <w:tcW w:w="2124" w:type="dxa"/>
            <w:gridSpan w:val="3"/>
            <w:vAlign w:val="center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Observations</w:t>
            </w:r>
          </w:p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(préciser si les services ont été effectués à temps complet, incomplet, partiel. Pour le temps incomplet, indiquer le nombre d’heures accomplies par semaine, mois, années. Mentionner, le cas échéant, les périodes de disponibilité, congé parental, etc…)</w:t>
            </w:r>
          </w:p>
        </w:tc>
      </w:tr>
      <w:tr w:rsidR="001711A1" w:rsidRPr="00FC5C93" w:rsidTr="000D237F">
        <w:trPr>
          <w:trHeight w:val="383"/>
        </w:trPr>
        <w:tc>
          <w:tcPr>
            <w:tcW w:w="1417" w:type="dxa"/>
            <w:vMerge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1711A1" w:rsidRPr="00FC5C93" w:rsidTr="000D237F">
        <w:trPr>
          <w:trHeight w:val="6177"/>
        </w:trPr>
        <w:tc>
          <w:tcPr>
            <w:tcW w:w="1417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:rsidR="001711A1" w:rsidRPr="00FC5C93" w:rsidRDefault="001711A1" w:rsidP="001711A1">
      <w:pPr>
        <w:tabs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711A1" w:rsidTr="000D237F">
        <w:trPr>
          <w:trHeight w:val="4302"/>
        </w:trPr>
        <w:tc>
          <w:tcPr>
            <w:tcW w:w="11046" w:type="dxa"/>
          </w:tcPr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Pour les agents publics, les services sont calculés de la manière suivante :</w:t>
            </w:r>
          </w:p>
          <w:p w:rsidR="001711A1" w:rsidRPr="00FC5C93" w:rsidRDefault="001711A1" w:rsidP="000D237F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 compté au prorata du temps effectivement travaillé</w:t>
            </w:r>
          </w:p>
          <w:p w:rsidR="001711A1" w:rsidRPr="008E3C11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:rsidR="00294F44" w:rsidRPr="008E3C11" w:rsidRDefault="00294F44" w:rsidP="00F43E43">
      <w:pPr>
        <w:ind w:left="426"/>
        <w:jc w:val="center"/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294F44" w:rsidRPr="008E3C11" w:rsidSect="00F43E43">
      <w:footerReference w:type="default" r:id="rId8"/>
      <w:pgSz w:w="11907" w:h="16840" w:code="9"/>
      <w:pgMar w:top="567" w:right="425" w:bottom="142" w:left="425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F8" w:rsidRDefault="00D053F8">
      <w:r>
        <w:separator/>
      </w:r>
    </w:p>
  </w:endnote>
  <w:endnote w:type="continuationSeparator" w:id="0">
    <w:p w:rsidR="00D053F8" w:rsidRDefault="00D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66" w:rsidRDefault="00D4316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F8" w:rsidRDefault="00D053F8">
      <w:r>
        <w:separator/>
      </w:r>
    </w:p>
  </w:footnote>
  <w:footnote w:type="continuationSeparator" w:id="0">
    <w:p w:rsidR="00D053F8" w:rsidRDefault="00D0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B"/>
    <w:rsid w:val="000021A4"/>
    <w:rsid w:val="00002D99"/>
    <w:rsid w:val="00006252"/>
    <w:rsid w:val="000124E6"/>
    <w:rsid w:val="0003505C"/>
    <w:rsid w:val="0003732D"/>
    <w:rsid w:val="0004419F"/>
    <w:rsid w:val="00061BB3"/>
    <w:rsid w:val="00081706"/>
    <w:rsid w:val="000A120B"/>
    <w:rsid w:val="000B570A"/>
    <w:rsid w:val="000C19B8"/>
    <w:rsid w:val="000D237F"/>
    <w:rsid w:val="000D7A58"/>
    <w:rsid w:val="000E56B9"/>
    <w:rsid w:val="00106F92"/>
    <w:rsid w:val="001279C8"/>
    <w:rsid w:val="00146FD5"/>
    <w:rsid w:val="00147A97"/>
    <w:rsid w:val="00156684"/>
    <w:rsid w:val="001575E1"/>
    <w:rsid w:val="001711A1"/>
    <w:rsid w:val="00187153"/>
    <w:rsid w:val="00192C5E"/>
    <w:rsid w:val="001E6FE8"/>
    <w:rsid w:val="002223AA"/>
    <w:rsid w:val="00250147"/>
    <w:rsid w:val="00256941"/>
    <w:rsid w:val="00287162"/>
    <w:rsid w:val="00294F44"/>
    <w:rsid w:val="00295252"/>
    <w:rsid w:val="002B185A"/>
    <w:rsid w:val="002D3818"/>
    <w:rsid w:val="002D525D"/>
    <w:rsid w:val="002F5D5C"/>
    <w:rsid w:val="00312B3C"/>
    <w:rsid w:val="00313598"/>
    <w:rsid w:val="003149D0"/>
    <w:rsid w:val="00331AC3"/>
    <w:rsid w:val="003339E6"/>
    <w:rsid w:val="00344FBF"/>
    <w:rsid w:val="003450DE"/>
    <w:rsid w:val="00354E1F"/>
    <w:rsid w:val="00355945"/>
    <w:rsid w:val="00361CCD"/>
    <w:rsid w:val="00363FFD"/>
    <w:rsid w:val="00364E9F"/>
    <w:rsid w:val="0038349B"/>
    <w:rsid w:val="003A6F1E"/>
    <w:rsid w:val="003A7E2D"/>
    <w:rsid w:val="003C70DE"/>
    <w:rsid w:val="003F32C0"/>
    <w:rsid w:val="00406B38"/>
    <w:rsid w:val="004210C1"/>
    <w:rsid w:val="004265BA"/>
    <w:rsid w:val="00426A85"/>
    <w:rsid w:val="00433F2C"/>
    <w:rsid w:val="004849BC"/>
    <w:rsid w:val="004B2D8D"/>
    <w:rsid w:val="004B5CA0"/>
    <w:rsid w:val="004B746C"/>
    <w:rsid w:val="004F0E31"/>
    <w:rsid w:val="004F47BE"/>
    <w:rsid w:val="00515049"/>
    <w:rsid w:val="00517577"/>
    <w:rsid w:val="00535C19"/>
    <w:rsid w:val="00545590"/>
    <w:rsid w:val="0054581A"/>
    <w:rsid w:val="00573863"/>
    <w:rsid w:val="00575717"/>
    <w:rsid w:val="0058654D"/>
    <w:rsid w:val="005D0712"/>
    <w:rsid w:val="005D5ACE"/>
    <w:rsid w:val="005D6D23"/>
    <w:rsid w:val="006134FE"/>
    <w:rsid w:val="00617F5F"/>
    <w:rsid w:val="00626989"/>
    <w:rsid w:val="00626AE1"/>
    <w:rsid w:val="00680208"/>
    <w:rsid w:val="00683267"/>
    <w:rsid w:val="00685DD8"/>
    <w:rsid w:val="006A0271"/>
    <w:rsid w:val="006B7B33"/>
    <w:rsid w:val="006B7BE7"/>
    <w:rsid w:val="006C63C9"/>
    <w:rsid w:val="006F190C"/>
    <w:rsid w:val="00700E05"/>
    <w:rsid w:val="00735F75"/>
    <w:rsid w:val="00750540"/>
    <w:rsid w:val="0075194E"/>
    <w:rsid w:val="00770776"/>
    <w:rsid w:val="00790B5E"/>
    <w:rsid w:val="00794966"/>
    <w:rsid w:val="00797D56"/>
    <w:rsid w:val="007A0D38"/>
    <w:rsid w:val="007B10F4"/>
    <w:rsid w:val="007B79C1"/>
    <w:rsid w:val="007C0AA6"/>
    <w:rsid w:val="007E5EA4"/>
    <w:rsid w:val="007F18BE"/>
    <w:rsid w:val="007F7DEF"/>
    <w:rsid w:val="008207CB"/>
    <w:rsid w:val="00827E5E"/>
    <w:rsid w:val="008443DC"/>
    <w:rsid w:val="00852C94"/>
    <w:rsid w:val="00866092"/>
    <w:rsid w:val="008668E8"/>
    <w:rsid w:val="00870F41"/>
    <w:rsid w:val="0087360C"/>
    <w:rsid w:val="00887B2D"/>
    <w:rsid w:val="00895E9F"/>
    <w:rsid w:val="008A205F"/>
    <w:rsid w:val="008A2E91"/>
    <w:rsid w:val="008A3791"/>
    <w:rsid w:val="008C46E9"/>
    <w:rsid w:val="008D3035"/>
    <w:rsid w:val="008D49D6"/>
    <w:rsid w:val="008D5495"/>
    <w:rsid w:val="008E3C11"/>
    <w:rsid w:val="00901696"/>
    <w:rsid w:val="00914FE1"/>
    <w:rsid w:val="0091772F"/>
    <w:rsid w:val="00927F62"/>
    <w:rsid w:val="00937D0E"/>
    <w:rsid w:val="00974543"/>
    <w:rsid w:val="00982DB9"/>
    <w:rsid w:val="009C3F24"/>
    <w:rsid w:val="009D0B14"/>
    <w:rsid w:val="009E5F4B"/>
    <w:rsid w:val="00A06126"/>
    <w:rsid w:val="00A17D45"/>
    <w:rsid w:val="00A53F20"/>
    <w:rsid w:val="00A634EE"/>
    <w:rsid w:val="00A85D71"/>
    <w:rsid w:val="00A871B8"/>
    <w:rsid w:val="00AA0A0F"/>
    <w:rsid w:val="00AB5F8E"/>
    <w:rsid w:val="00B011EB"/>
    <w:rsid w:val="00B20AF1"/>
    <w:rsid w:val="00B21A69"/>
    <w:rsid w:val="00B2328A"/>
    <w:rsid w:val="00B373CB"/>
    <w:rsid w:val="00B43CDF"/>
    <w:rsid w:val="00B56151"/>
    <w:rsid w:val="00B66D0A"/>
    <w:rsid w:val="00BB5C7F"/>
    <w:rsid w:val="00BD32E9"/>
    <w:rsid w:val="00C04CAF"/>
    <w:rsid w:val="00C112E7"/>
    <w:rsid w:val="00C241BF"/>
    <w:rsid w:val="00C30B64"/>
    <w:rsid w:val="00C3234A"/>
    <w:rsid w:val="00C605E3"/>
    <w:rsid w:val="00C70D38"/>
    <w:rsid w:val="00C82DDC"/>
    <w:rsid w:val="00C90A0D"/>
    <w:rsid w:val="00C94823"/>
    <w:rsid w:val="00CA0527"/>
    <w:rsid w:val="00CA190C"/>
    <w:rsid w:val="00CA4870"/>
    <w:rsid w:val="00CB7B1D"/>
    <w:rsid w:val="00CD275E"/>
    <w:rsid w:val="00CD34F3"/>
    <w:rsid w:val="00CE037D"/>
    <w:rsid w:val="00CE11F8"/>
    <w:rsid w:val="00CE268C"/>
    <w:rsid w:val="00CE2A20"/>
    <w:rsid w:val="00CE2E93"/>
    <w:rsid w:val="00CE664D"/>
    <w:rsid w:val="00CE675C"/>
    <w:rsid w:val="00CF3DBB"/>
    <w:rsid w:val="00D053F8"/>
    <w:rsid w:val="00D21B40"/>
    <w:rsid w:val="00D365E0"/>
    <w:rsid w:val="00D43166"/>
    <w:rsid w:val="00D54857"/>
    <w:rsid w:val="00D60B7D"/>
    <w:rsid w:val="00D629AE"/>
    <w:rsid w:val="00D71F81"/>
    <w:rsid w:val="00D84094"/>
    <w:rsid w:val="00DA76DC"/>
    <w:rsid w:val="00DC4E25"/>
    <w:rsid w:val="00DC5798"/>
    <w:rsid w:val="00E046FA"/>
    <w:rsid w:val="00E3472D"/>
    <w:rsid w:val="00E4607B"/>
    <w:rsid w:val="00E510DA"/>
    <w:rsid w:val="00E71408"/>
    <w:rsid w:val="00E83CDB"/>
    <w:rsid w:val="00E900DA"/>
    <w:rsid w:val="00E974D8"/>
    <w:rsid w:val="00EC2515"/>
    <w:rsid w:val="00EC586B"/>
    <w:rsid w:val="00ED11C5"/>
    <w:rsid w:val="00ED3390"/>
    <w:rsid w:val="00EE7F6E"/>
    <w:rsid w:val="00F030A2"/>
    <w:rsid w:val="00F26C11"/>
    <w:rsid w:val="00F33CA5"/>
    <w:rsid w:val="00F35EE5"/>
    <w:rsid w:val="00F37A7B"/>
    <w:rsid w:val="00F43E43"/>
    <w:rsid w:val="00F46259"/>
    <w:rsid w:val="00F4774C"/>
    <w:rsid w:val="00F55EA8"/>
    <w:rsid w:val="00F606D8"/>
    <w:rsid w:val="00F74E6C"/>
    <w:rsid w:val="00F90A9E"/>
    <w:rsid w:val="00FA7544"/>
    <w:rsid w:val="00FB2178"/>
    <w:rsid w:val="00FB5FAF"/>
    <w:rsid w:val="00FC5C93"/>
    <w:rsid w:val="00FD5B45"/>
    <w:rsid w:val="00FE7F2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790B5E"/>
    <w:rPr>
      <w:sz w:val="24"/>
      <w:szCs w:val="24"/>
    </w:rPr>
  </w:style>
  <w:style w:type="character" w:styleId="Lienhypertexte">
    <w:name w:val="Hyperlink"/>
    <w:basedOn w:val="Policepardfaut"/>
    <w:unhideWhenUsed/>
    <w:rsid w:val="00790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F05B-54ED-4531-8DCD-646761A0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1</TotalTime>
  <Pages>1</Pages>
  <Words>268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2</cp:revision>
  <cp:lastPrinted>2023-02-28T13:50:00Z</cp:lastPrinted>
  <dcterms:created xsi:type="dcterms:W3CDTF">2023-03-02T14:10:00Z</dcterms:created>
  <dcterms:modified xsi:type="dcterms:W3CDTF">2023-03-02T14:10:00Z</dcterms:modified>
</cp:coreProperties>
</file>