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D6" w:rsidRPr="00C317E7" w:rsidRDefault="00A65B75">
      <w:pPr>
        <w:rPr>
          <w:b/>
          <w:sz w:val="28"/>
          <w:szCs w:val="28"/>
        </w:rPr>
      </w:pPr>
      <w:r w:rsidRPr="00C317E7">
        <w:rPr>
          <w:b/>
          <w:sz w:val="28"/>
          <w:szCs w:val="28"/>
        </w:rPr>
        <w:t>Ressources formatives sur les finances</w:t>
      </w:r>
    </w:p>
    <w:p w:rsidR="00A65B75" w:rsidRDefault="00A65B75"/>
    <w:p w:rsidR="00A65B75" w:rsidRPr="00C317E7" w:rsidRDefault="00A65B75">
      <w:pPr>
        <w:rPr>
          <w:b/>
          <w:u w:val="single"/>
        </w:rPr>
      </w:pPr>
      <w:r w:rsidRPr="00C317E7">
        <w:rPr>
          <w:b/>
          <w:u w:val="single"/>
        </w:rPr>
        <w:t>Bibliographie</w:t>
      </w:r>
    </w:p>
    <w:p w:rsidR="00A65B75" w:rsidRDefault="00A65B75">
      <w:r>
        <w:t>Comment financer la transition écologique dans les collectivités locales ?</w:t>
      </w:r>
    </w:p>
    <w:p w:rsidR="00A65B75" w:rsidRDefault="00A65B75">
      <w:hyperlink r:id="rId4" w:history="1">
        <w:r w:rsidRPr="0085292D">
          <w:rPr>
            <w:rStyle w:val="Lienhypertexte"/>
          </w:rPr>
          <w:t>https://inet.cnfpt.fr/sites/default/files/2021-06/Etude_INET_AFL_financement_transition_ecologique.pdf</w:t>
        </w:r>
      </w:hyperlink>
    </w:p>
    <w:p w:rsidR="00A65B75" w:rsidRDefault="00A65B75"/>
    <w:p w:rsidR="00A65B75" w:rsidRDefault="00A65B75">
      <w:r>
        <w:t>Le budget vert, un outil d’analyse au service de la transition climatique ?</w:t>
      </w:r>
    </w:p>
    <w:p w:rsidR="00A65B75" w:rsidRDefault="00A65B75">
      <w:hyperlink r:id="rId5" w:history="1">
        <w:r w:rsidRPr="0085292D">
          <w:rPr>
            <w:rStyle w:val="Lienhypertexte"/>
          </w:rPr>
          <w:t>https://inet.cnfpt.fr/sites/default/files/2022-04/2022_etude_budget_vert_INET_AFL.pdf</w:t>
        </w:r>
      </w:hyperlink>
    </w:p>
    <w:p w:rsidR="00A65B75" w:rsidRDefault="00A65B75"/>
    <w:p w:rsidR="00A65B75" w:rsidRPr="00C317E7" w:rsidRDefault="00A65B75">
      <w:pPr>
        <w:rPr>
          <w:b/>
          <w:u w:val="single"/>
        </w:rPr>
      </w:pPr>
      <w:r w:rsidRPr="00C317E7">
        <w:rPr>
          <w:b/>
          <w:u w:val="single"/>
        </w:rPr>
        <w:t>Dossiers thématiques</w:t>
      </w:r>
    </w:p>
    <w:p w:rsidR="006757C4" w:rsidRDefault="006757C4">
      <w:r>
        <w:t>Budget climat et comptabilité écologique :</w:t>
      </w:r>
    </w:p>
    <w:p w:rsidR="006757C4" w:rsidRDefault="006757C4">
      <w:hyperlink r:id="rId6" w:history="1">
        <w:r w:rsidRPr="0085292D">
          <w:rPr>
            <w:rStyle w:val="Lienhypertexte"/>
          </w:rPr>
          <w:t>https://view.genial.ly/632c2f2b999d010019e16a52</w:t>
        </w:r>
      </w:hyperlink>
    </w:p>
    <w:p w:rsidR="006757C4" w:rsidRDefault="006757C4"/>
    <w:p w:rsidR="006757C4" w:rsidRDefault="006757C4">
      <w:r>
        <w:t>Les nouveaux enjeux de la comptabilité publique locale :</w:t>
      </w:r>
    </w:p>
    <w:p w:rsidR="006757C4" w:rsidRDefault="00C317E7">
      <w:r>
        <w:t xml:space="preserve">Document </w:t>
      </w:r>
      <w:bookmarkStart w:id="0" w:name="_GoBack"/>
      <w:bookmarkEnd w:id="0"/>
      <w:r w:rsidR="006757C4">
        <w:t>ci-joint</w:t>
      </w:r>
    </w:p>
    <w:p w:rsidR="006757C4" w:rsidRDefault="006757C4"/>
    <w:p w:rsidR="00A65B75" w:rsidRPr="00C317E7" w:rsidRDefault="00A65B75">
      <w:pPr>
        <w:rPr>
          <w:b/>
          <w:u w:val="single"/>
        </w:rPr>
      </w:pPr>
      <w:proofErr w:type="spellStart"/>
      <w:r w:rsidRPr="00C317E7">
        <w:rPr>
          <w:b/>
          <w:u w:val="single"/>
        </w:rPr>
        <w:t>Replay</w:t>
      </w:r>
      <w:proofErr w:type="spellEnd"/>
      <w:r w:rsidRPr="00C317E7">
        <w:rPr>
          <w:b/>
          <w:u w:val="single"/>
        </w:rPr>
        <w:t xml:space="preserve"> des webinaires</w:t>
      </w:r>
    </w:p>
    <w:p w:rsidR="006757C4" w:rsidRDefault="006757C4"/>
    <w:tbl>
      <w:tblPr>
        <w:tblW w:w="100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6"/>
        <w:gridCol w:w="6146"/>
        <w:gridCol w:w="100"/>
      </w:tblGrid>
      <w:tr w:rsidR="006757C4" w:rsidTr="00B118C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Aides-territoires : présentation de la plate-forme ».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https://cnfpt-formation.adobeconnect.com/plpleythrshl/</w:t>
            </w:r>
          </w:p>
        </w:tc>
      </w:tr>
      <w:tr w:rsidR="006757C4" w:rsidTr="00B118CE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Contrôle de gestion et évaluation des politiques publiques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https://cnfpt-formation.adobeconnect.com/pm8t3rrmgrsm/</w:t>
            </w:r>
          </w:p>
        </w:tc>
      </w:tr>
      <w:tr w:rsidR="006757C4" w:rsidTr="00B118CE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 rendez-vous de la DGFIP: les nouvelles modalités de dépôt et de retrait pour les régies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https://cnfpt-formation.adobeconnect.com/pk6ulk2di36t/</w:t>
            </w:r>
          </w:p>
        </w:tc>
      </w:tr>
      <w:tr w:rsidR="006757C4" w:rsidTr="00B118C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B1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Les rendez-vous de la DGFiP : </w:t>
            </w:r>
            <w:r w:rsidR="006757C4">
              <w:rPr>
                <w:rFonts w:ascii="Calibri" w:hAnsi="Calibri" w:cs="Calibri"/>
                <w:color w:val="000000"/>
              </w:rPr>
              <w:t>La mise en œuvre du référentiel M57 dans les grandes collectivités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https://cnfpt-formation.adobeconnect.com/pxye99j7lg0l/</w:t>
            </w:r>
          </w:p>
        </w:tc>
      </w:tr>
      <w:tr w:rsidR="006757C4" w:rsidTr="00B118C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B1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Les rendez-vous de la DGFiP : </w:t>
            </w:r>
            <w:r w:rsidR="006757C4">
              <w:rPr>
                <w:rFonts w:ascii="Calibri" w:hAnsi="Calibri" w:cs="Calibri"/>
                <w:color w:val="000000"/>
              </w:rPr>
              <w:t>La réforme de la responsabilité des gestionnaires publics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https://cnfpt-formation.adobeconnect.com/p7nok9znwizn/</w:t>
            </w:r>
          </w:p>
        </w:tc>
      </w:tr>
      <w:tr w:rsidR="00B118CE" w:rsidTr="00B118CE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  <w:trHeight w:val="797"/>
        </w:trPr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E" w:rsidRPr="00B118CE" w:rsidRDefault="00B1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</w:rPr>
            </w:pPr>
            <w:r>
              <w:rPr>
                <w:rFonts w:ascii="Calibri" w:hAnsi="Calibri" w:cs="Calibri"/>
              </w:rPr>
              <w:t>Intégrer une dime</w:t>
            </w:r>
            <w:r w:rsidRPr="00B118CE">
              <w:rPr>
                <w:rFonts w:ascii="Calibri" w:hAnsi="Calibri" w:cs="Calibri"/>
              </w:rPr>
              <w:t>nsion environnementale et sociale dans les concessions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E" w:rsidRDefault="00B1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https://cnfpt-formation.adobeconnect.com/pfizc1mzt980/</w:t>
            </w:r>
          </w:p>
        </w:tc>
      </w:tr>
      <w:tr w:rsidR="006757C4" w:rsidTr="00B118CE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B1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Les rendez-vous de la </w:t>
            </w:r>
            <w:r w:rsidR="006757C4">
              <w:rPr>
                <w:rFonts w:ascii="Calibri" w:hAnsi="Calibri" w:cs="Calibri"/>
                <w:color w:val="000000"/>
              </w:rPr>
              <w:t xml:space="preserve">DGFIP : la synthèse de la qualité des comptes 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https://cnfpt-formation.adobeconnect.com/pyldb6edm6ft/</w:t>
            </w:r>
          </w:p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</w:p>
        </w:tc>
      </w:tr>
      <w:tr w:rsidR="006757C4" w:rsidTr="00B118CE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4" w:rsidRDefault="00B118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Les rendez-vous de la DGFiP : </w:t>
            </w:r>
            <w:r w:rsidR="006757C4">
              <w:rPr>
                <w:rFonts w:ascii="Calibri" w:hAnsi="Calibri" w:cs="Calibri"/>
                <w:color w:val="000000"/>
              </w:rPr>
              <w:t>La gestion de la taxe d'aménagement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7C4" w:rsidRDefault="0067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u w:val="single"/>
              </w:rPr>
            </w:pPr>
            <w:r>
              <w:rPr>
                <w:rFonts w:ascii="Calibri" w:hAnsi="Calibri" w:cs="Calibri"/>
                <w:color w:val="0066CC"/>
                <w:u w:val="single"/>
              </w:rPr>
              <w:t>https://cnfpt-formation.adobeconnect.com/pw3imm5kahfr/</w:t>
            </w:r>
          </w:p>
        </w:tc>
      </w:tr>
    </w:tbl>
    <w:p w:rsidR="006757C4" w:rsidRDefault="006757C4"/>
    <w:p w:rsidR="00A65B75" w:rsidRDefault="00A65B75"/>
    <w:sectPr w:rsidR="00A6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5"/>
    <w:rsid w:val="006757C4"/>
    <w:rsid w:val="00A65B75"/>
    <w:rsid w:val="00B118CE"/>
    <w:rsid w:val="00BD5ED6"/>
    <w:rsid w:val="00C3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15AF"/>
  <w15:chartTrackingRefBased/>
  <w15:docId w15:val="{AEA3E25A-B782-4A3E-A513-060F770B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5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genial.ly/632c2f2b999d010019e16a52" TargetMode="External"/><Relationship Id="rId5" Type="http://schemas.openxmlformats.org/officeDocument/2006/relationships/hyperlink" Target="https://inet.cnfpt.fr/sites/default/files/2022-04/2022_etude_budget_vert_INET_AFL.pdf" TargetMode="External"/><Relationship Id="rId4" Type="http://schemas.openxmlformats.org/officeDocument/2006/relationships/hyperlink" Target="https://inet.cnfpt.fr/sites/default/files/2021-06/Etude_INET_AFL_financement_transition_ecologiqu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STUDER Audrey</dc:creator>
  <cp:keywords/>
  <dc:description/>
  <cp:lastModifiedBy>STUDER Audrey</cp:lastModifiedBy>
  <cp:revision>2</cp:revision>
  <dcterms:created xsi:type="dcterms:W3CDTF">2022-11-24T10:12:00Z</dcterms:created>
  <dcterms:modified xsi:type="dcterms:W3CDTF">2022-11-24T10:45:00Z</dcterms:modified>
</cp:coreProperties>
</file>