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E39" w:rsidRDefault="00EB6E39" w:rsidP="00EB6E39">
      <w:pPr>
        <w:pStyle w:val="Corpsdetexte"/>
        <w:ind w:left="142" w:right="281"/>
        <w:jc w:val="right"/>
        <w:rPr>
          <w:rFonts w:ascii="Arial Black" w:hAnsi="Arial Black"/>
          <w:color w:val="00CCFF"/>
          <w:spacing w:val="20"/>
          <w:kern w:val="20"/>
          <w:sz w:val="22"/>
          <w:szCs w:val="22"/>
          <w:u w:color="00CCFF"/>
        </w:rPr>
      </w:pPr>
      <w:r w:rsidRPr="00443041">
        <w:rPr>
          <w:rFonts w:ascii="Arial Black" w:hAnsi="Arial Black"/>
          <w:color w:val="00CCFF"/>
          <w:spacing w:val="20"/>
          <w:kern w:val="20"/>
          <w:sz w:val="36"/>
          <w:szCs w:val="36"/>
          <w:u w:color="00CCFF"/>
        </w:rPr>
        <w:t>CURSUS</w:t>
      </w:r>
    </w:p>
    <w:p w:rsidR="000331F2" w:rsidRDefault="00FA1FB5" w:rsidP="000331F2">
      <w:pPr>
        <w:ind w:right="281"/>
        <w:jc w:val="right"/>
        <w:rPr>
          <w:rFonts w:ascii="Arial Black" w:hAnsi="Arial Black"/>
          <w:bCs/>
          <w:sz w:val="30"/>
          <w:szCs w:val="30"/>
        </w:rPr>
      </w:pPr>
      <w:r>
        <w:rPr>
          <w:rFonts w:ascii="Arial Black" w:hAnsi="Arial Black"/>
          <w:bCs/>
          <w:sz w:val="30"/>
          <w:szCs w:val="30"/>
        </w:rPr>
        <w:t>Préparation au concours</w:t>
      </w:r>
      <w:r w:rsidR="00CA5065">
        <w:rPr>
          <w:rFonts w:ascii="Arial Black" w:hAnsi="Arial Black"/>
          <w:bCs/>
          <w:sz w:val="30"/>
          <w:szCs w:val="30"/>
        </w:rPr>
        <w:t xml:space="preserve"> de </w:t>
      </w:r>
    </w:p>
    <w:p w:rsidR="000331F2" w:rsidRPr="00583642" w:rsidRDefault="00D13357" w:rsidP="000331F2">
      <w:pPr>
        <w:ind w:right="281"/>
        <w:jc w:val="right"/>
        <w:rPr>
          <w:rFonts w:ascii="Arial Black" w:hAnsi="Arial Black"/>
          <w:bCs/>
          <w:sz w:val="40"/>
          <w:szCs w:val="30"/>
        </w:rPr>
      </w:pPr>
      <w:r>
        <w:rPr>
          <w:rFonts w:ascii="Arial Black" w:hAnsi="Arial Black"/>
          <w:bCs/>
          <w:color w:val="7D35B9"/>
          <w:sz w:val="40"/>
          <w:szCs w:val="30"/>
        </w:rPr>
        <w:t>Chef de service de police municipale</w:t>
      </w:r>
    </w:p>
    <w:p w:rsidR="00D9521D" w:rsidRPr="00964068" w:rsidRDefault="00D9521D" w:rsidP="00CA5065">
      <w:pPr>
        <w:tabs>
          <w:tab w:val="left" w:pos="10065"/>
        </w:tabs>
        <w:ind w:right="266"/>
        <w:jc w:val="right"/>
        <w:rPr>
          <w:rFonts w:ascii="Arial Black" w:hAnsi="Arial Black"/>
          <w:color w:val="9898BA"/>
          <w:sz w:val="4"/>
          <w:szCs w:val="16"/>
        </w:rPr>
      </w:pPr>
      <w:bookmarkStart w:id="0" w:name="_GoBack"/>
      <w:bookmarkEnd w:id="0"/>
    </w:p>
    <w:tbl>
      <w:tblPr>
        <w:tblW w:w="9968" w:type="dxa"/>
        <w:tblInd w:w="250" w:type="dxa"/>
        <w:tblLook w:val="01E0" w:firstRow="1" w:lastRow="1" w:firstColumn="1" w:lastColumn="1" w:noHBand="0" w:noVBand="0"/>
      </w:tblPr>
      <w:tblGrid>
        <w:gridCol w:w="9968"/>
      </w:tblGrid>
      <w:tr w:rsidR="00583642" w:rsidTr="00454742">
        <w:trPr>
          <w:trHeight w:val="762"/>
        </w:trPr>
        <w:tc>
          <w:tcPr>
            <w:tcW w:w="9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2EDFC"/>
          </w:tcPr>
          <w:p w:rsidR="00583642" w:rsidRDefault="00583642" w:rsidP="00454742">
            <w:pPr>
              <w:pStyle w:val="Corpsdetexte"/>
              <w:ind w:left="34" w:right="281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</w:rPr>
              <w:t xml:space="preserve">Pour l’accès à cette préparation, un </w:t>
            </w:r>
            <w:r>
              <w:rPr>
                <w:rFonts w:ascii="Arial" w:hAnsi="Arial" w:cs="Arial"/>
                <w:b/>
                <w:color w:val="666699"/>
                <w:sz w:val="24"/>
                <w:szCs w:val="24"/>
              </w:rPr>
              <w:t>test</w:t>
            </w:r>
            <w:r>
              <w:rPr>
                <w:rFonts w:ascii="Arial" w:hAnsi="Arial" w:cs="Arial"/>
                <w:b/>
                <w:color w:val="666699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</w:rPr>
              <w:t xml:space="preserve">est programmé. En fonction de votre résultat au test, vous pouvez être orienté(e) en </w:t>
            </w:r>
            <w:r>
              <w:rPr>
                <w:rFonts w:ascii="Arial" w:hAnsi="Arial" w:cs="Arial"/>
                <w:b/>
                <w:i/>
              </w:rPr>
              <w:t>Tremplin</w:t>
            </w:r>
            <w:r>
              <w:rPr>
                <w:rFonts w:ascii="Arial" w:hAnsi="Arial" w:cs="Arial"/>
              </w:rPr>
              <w:t xml:space="preserve"> (formation de remise à niveau) avant de suivre la </w:t>
            </w:r>
            <w:r>
              <w:rPr>
                <w:rFonts w:ascii="Arial" w:hAnsi="Arial" w:cs="Arial"/>
                <w:b/>
                <w:i/>
              </w:rPr>
              <w:t>Préparation </w:t>
            </w:r>
            <w:r>
              <w:rPr>
                <w:rFonts w:ascii="Arial" w:hAnsi="Arial" w:cs="Arial"/>
              </w:rPr>
              <w:t>:</w:t>
            </w:r>
          </w:p>
          <w:p w:rsidR="00583642" w:rsidRPr="002A59AD" w:rsidRDefault="00583642" w:rsidP="00454742">
            <w:pPr>
              <w:pStyle w:val="Corpsdetexte"/>
              <w:ind w:left="34"/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2A59AD">
              <w:rPr>
                <w:rFonts w:ascii="Arial" w:hAnsi="Arial" w:cs="Arial"/>
                <w:b/>
                <w:sz w:val="18"/>
                <w:szCs w:val="18"/>
              </w:rPr>
              <w:t xml:space="preserve">Tremplin Perfectionnement en communication écrite  </w:t>
            </w:r>
            <w:r w:rsidRPr="002A59AD">
              <w:rPr>
                <w:rFonts w:ascii="Arial" w:hAnsi="Arial" w:cs="Arial"/>
                <w:i/>
                <w:sz w:val="18"/>
                <w:szCs w:val="18"/>
              </w:rPr>
              <w:t xml:space="preserve">(capacités rédactionnelles, analyse, synthèse) </w:t>
            </w:r>
            <w:r w:rsidRPr="002A59AD">
              <w:rPr>
                <w:rFonts w:ascii="Arial" w:hAnsi="Arial" w:cs="Arial"/>
                <w:b/>
                <w:sz w:val="18"/>
                <w:szCs w:val="18"/>
              </w:rPr>
              <w:t>7 jours / 42 h</w:t>
            </w:r>
          </w:p>
        </w:tc>
      </w:tr>
    </w:tbl>
    <w:p w:rsidR="0009570C" w:rsidRPr="00BA6D27" w:rsidRDefault="0009570C">
      <w:pPr>
        <w:rPr>
          <w:sz w:val="14"/>
        </w:rPr>
      </w:pPr>
    </w:p>
    <w:tbl>
      <w:tblPr>
        <w:tblW w:w="9968" w:type="dxa"/>
        <w:tblInd w:w="250" w:type="dxa"/>
        <w:tblLook w:val="01E0" w:firstRow="1" w:lastRow="1" w:firstColumn="1" w:lastColumn="1" w:noHBand="0" w:noVBand="0"/>
      </w:tblPr>
      <w:tblGrid>
        <w:gridCol w:w="2126"/>
        <w:gridCol w:w="2667"/>
        <w:gridCol w:w="2611"/>
        <w:gridCol w:w="2564"/>
      </w:tblGrid>
      <w:tr w:rsidR="00EB6E39" w:rsidTr="00EB6E39">
        <w:trPr>
          <w:cantSplit/>
          <w:trHeight w:val="473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6E39" w:rsidRDefault="00EB6E39" w:rsidP="002F6FE4">
            <w:pPr>
              <w:pStyle w:val="Corpsdetexte"/>
              <w:tabs>
                <w:tab w:val="right" w:pos="10348"/>
              </w:tabs>
              <w:ind w:right="14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667" w:type="dxa"/>
            <w:tcBorders>
              <w:top w:val="single" w:sz="2" w:space="0" w:color="auto"/>
            </w:tcBorders>
            <w:shd w:val="clear" w:color="auto" w:fill="B4F151"/>
            <w:vAlign w:val="center"/>
          </w:tcPr>
          <w:p w:rsidR="00EB6E39" w:rsidRDefault="00EB6E39" w:rsidP="00D13357">
            <w:pPr>
              <w:tabs>
                <w:tab w:val="right" w:pos="10348"/>
              </w:tabs>
              <w:ind w:left="-101" w:right="140"/>
              <w:jc w:val="center"/>
              <w:rPr>
                <w:rFonts w:ascii="Arial" w:hAnsi="Arial" w:cs="Arial"/>
                <w:b/>
                <w:color w:val="525252"/>
                <w:spacing w:val="-4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Concours interne</w:t>
            </w:r>
          </w:p>
        </w:tc>
        <w:tc>
          <w:tcPr>
            <w:tcW w:w="2611" w:type="dxa"/>
            <w:tcBorders>
              <w:top w:val="single" w:sz="2" w:space="0" w:color="auto"/>
            </w:tcBorders>
            <w:shd w:val="clear" w:color="auto" w:fill="DFC5FB"/>
            <w:vAlign w:val="center"/>
          </w:tcPr>
          <w:p w:rsidR="00EB6E39" w:rsidRDefault="00EB6E39" w:rsidP="00D13357">
            <w:pPr>
              <w:tabs>
                <w:tab w:val="right" w:pos="10348"/>
              </w:tabs>
              <w:ind w:right="140"/>
              <w:jc w:val="center"/>
              <w:rPr>
                <w:rFonts w:ascii="Arial" w:hAnsi="Arial" w:cs="Arial"/>
                <w:b/>
                <w:color w:val="525252"/>
                <w:spacing w:val="-8"/>
                <w:sz w:val="28"/>
                <w:szCs w:val="28"/>
              </w:rPr>
            </w:pPr>
            <w:r>
              <w:rPr>
                <w:rFonts w:ascii="Arial" w:hAnsi="Arial" w:cs="Arial"/>
                <w:b/>
                <w:spacing w:val="-8"/>
                <w:sz w:val="28"/>
                <w:szCs w:val="28"/>
              </w:rPr>
              <w:t>Concours externe</w:t>
            </w:r>
          </w:p>
        </w:tc>
        <w:tc>
          <w:tcPr>
            <w:tcW w:w="2564" w:type="dxa"/>
            <w:tcBorders>
              <w:top w:val="single" w:sz="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EB6E39" w:rsidRDefault="00EB6E39" w:rsidP="00D13357">
            <w:pPr>
              <w:tabs>
                <w:tab w:val="right" w:pos="10348"/>
              </w:tabs>
              <w:ind w:left="33" w:right="140"/>
              <w:jc w:val="center"/>
              <w:rPr>
                <w:rFonts w:ascii="Arial" w:hAnsi="Arial" w:cs="Arial"/>
                <w:b/>
                <w:color w:val="525252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  <w:r>
              <w:rPr>
                <w:rFonts w:ascii="Arial" w:hAnsi="Arial" w:cs="Arial"/>
                <w:b/>
                <w:sz w:val="28"/>
                <w:szCs w:val="28"/>
                <w:vertAlign w:val="superscript"/>
              </w:rPr>
              <w:t>ème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concours</w:t>
            </w:r>
          </w:p>
        </w:tc>
      </w:tr>
      <w:tr w:rsidR="006C36B9" w:rsidTr="00EB6E39">
        <w:trPr>
          <w:cantSplit/>
          <w:trHeight w:val="4858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36B9" w:rsidRDefault="00F87ED2" w:rsidP="005836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718C2">
              <w:rPr>
                <w:rFonts w:ascii="Arial" w:hAnsi="Arial" w:cs="Arial"/>
                <w:b/>
              </w:rPr>
              <w:t>Epreuves d’admissibilité</w:t>
            </w:r>
          </w:p>
        </w:tc>
        <w:tc>
          <w:tcPr>
            <w:tcW w:w="2667" w:type="dxa"/>
            <w:tcBorders>
              <w:top w:val="single" w:sz="2" w:space="0" w:color="auto"/>
            </w:tcBorders>
            <w:shd w:val="clear" w:color="auto" w:fill="B4F151"/>
            <w:vAlign w:val="center"/>
          </w:tcPr>
          <w:p w:rsidR="00F166F0" w:rsidRPr="00F166F0" w:rsidRDefault="00F166F0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2"/>
                <w:szCs w:val="17"/>
              </w:rPr>
            </w:pPr>
          </w:p>
          <w:p w:rsidR="001A0217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Apprendre en autonomie</w:t>
            </w:r>
          </w:p>
          <w:p w:rsidR="001A0217" w:rsidRPr="00B434A0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i/>
                <w:sz w:val="17"/>
                <w:szCs w:val="17"/>
              </w:rPr>
            </w:pPr>
            <w:r w:rsidRPr="00B434A0">
              <w:rPr>
                <w:rFonts w:ascii="Arial" w:hAnsi="Arial" w:cs="Arial"/>
                <w:i/>
                <w:sz w:val="17"/>
                <w:szCs w:val="17"/>
              </w:rPr>
              <w:t>Apprendre à apprendre – utilisation des ressources à distance</w:t>
            </w:r>
          </w:p>
          <w:p w:rsidR="001A0217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>Présentiel :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6 h / 1 jour</w:t>
            </w:r>
          </w:p>
          <w:p w:rsidR="001A0217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3 h / 0,5 jour</w:t>
            </w:r>
          </w:p>
          <w:p w:rsidR="001A0217" w:rsidRDefault="001A0217" w:rsidP="001A0217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3A7BD5" w:rsidRPr="003A7BD5" w:rsidRDefault="00D13357" w:rsidP="00583642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  <w:r w:rsidRPr="00D13357">
              <w:rPr>
                <w:rFonts w:ascii="Arial" w:hAnsi="Arial" w:cs="Arial"/>
                <w:b/>
                <w:sz w:val="17"/>
                <w:szCs w:val="17"/>
              </w:rPr>
              <w:t xml:space="preserve">Rédaction d’une note à partir </w:t>
            </w:r>
            <w:proofErr w:type="gramStart"/>
            <w:r w:rsidRPr="00D13357">
              <w:rPr>
                <w:rFonts w:ascii="Arial" w:hAnsi="Arial" w:cs="Arial"/>
                <w:b/>
                <w:sz w:val="17"/>
                <w:szCs w:val="17"/>
              </w:rPr>
              <w:t>d’un dossier assortie</w:t>
            </w:r>
            <w:proofErr w:type="gramEnd"/>
            <w:r w:rsidRPr="00D13357">
              <w:rPr>
                <w:rFonts w:ascii="Arial" w:hAnsi="Arial" w:cs="Arial"/>
                <w:b/>
                <w:sz w:val="17"/>
                <w:szCs w:val="17"/>
              </w:rPr>
              <w:t xml:space="preserve"> de propositions</w:t>
            </w:r>
            <w:r w:rsidR="000331F2" w:rsidRPr="000331F2">
              <w:rPr>
                <w:rFonts w:ascii="Arial" w:hAnsi="Arial" w:cs="Arial"/>
                <w:b/>
                <w:sz w:val="17"/>
                <w:szCs w:val="17"/>
              </w:rPr>
              <w:t>.</w:t>
            </w:r>
          </w:p>
          <w:p w:rsidR="001A0217" w:rsidRDefault="001A0217" w:rsidP="001A0217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Méthodologie –  travail en mode projet – devoirs à distance – concours blanc en présentiel – ressources à distance</w:t>
            </w:r>
          </w:p>
          <w:p w:rsidR="001A0217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24 h / 4 jours (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dont 3 h dédiées au concours blanc)</w:t>
            </w:r>
          </w:p>
          <w:p w:rsidR="001A0217" w:rsidRDefault="0071709D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1</w:t>
            </w:r>
            <w:r w:rsidR="00F4002D">
              <w:rPr>
                <w:rFonts w:ascii="Arial" w:hAnsi="Arial" w:cs="Arial"/>
                <w:b/>
                <w:sz w:val="17"/>
                <w:szCs w:val="17"/>
              </w:rPr>
              <w:t>5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h / </w:t>
            </w:r>
            <w:r w:rsidR="00F4002D">
              <w:rPr>
                <w:rFonts w:ascii="Arial" w:hAnsi="Arial" w:cs="Arial"/>
                <w:b/>
                <w:sz w:val="17"/>
                <w:szCs w:val="17"/>
              </w:rPr>
              <w:t>2,5</w:t>
            </w:r>
            <w:r w:rsidR="001A0217">
              <w:rPr>
                <w:rFonts w:ascii="Arial" w:hAnsi="Arial" w:cs="Arial"/>
                <w:b/>
                <w:sz w:val="17"/>
                <w:szCs w:val="17"/>
              </w:rPr>
              <w:t xml:space="preserve"> jours (dont 3</w:t>
            </w:r>
            <w:r w:rsidR="001A0217">
              <w:rPr>
                <w:rFonts w:ascii="Arial Rounded MT Bold" w:hAnsi="Arial Rounded MT Bold" w:cs="Arial"/>
                <w:sz w:val="16"/>
                <w:szCs w:val="15"/>
              </w:rPr>
              <w:t xml:space="preserve"> h</w:t>
            </w:r>
            <w:r w:rsidR="001A0217" w:rsidRPr="00C67EE9">
              <w:rPr>
                <w:rFonts w:ascii="Arial Rounded MT Bold" w:hAnsi="Arial Rounded MT Bold" w:cs="Arial"/>
                <w:sz w:val="16"/>
                <w:szCs w:val="15"/>
              </w:rPr>
              <w:t xml:space="preserve"> par devoir soit au total </w:t>
            </w:r>
            <w:r w:rsidR="001A0217">
              <w:rPr>
                <w:rFonts w:ascii="Arial Rounded MT Bold" w:hAnsi="Arial Rounded MT Bold" w:cs="Arial"/>
                <w:sz w:val="16"/>
                <w:szCs w:val="15"/>
              </w:rPr>
              <w:t>9 </w:t>
            </w:r>
            <w:r w:rsidR="001A0217" w:rsidRPr="00C67EE9">
              <w:rPr>
                <w:rFonts w:ascii="Arial Rounded MT Bold" w:hAnsi="Arial Rounded MT Bold" w:cs="Arial"/>
                <w:sz w:val="16"/>
                <w:szCs w:val="15"/>
              </w:rPr>
              <w:t>h</w:t>
            </w:r>
            <w:r w:rsidR="001A0217">
              <w:rPr>
                <w:rFonts w:ascii="Arial Rounded MT Bold" w:hAnsi="Arial Rounded MT Bold" w:cs="Arial"/>
                <w:sz w:val="16"/>
                <w:szCs w:val="15"/>
              </w:rPr>
              <w:t xml:space="preserve"> pour 3 </w:t>
            </w:r>
            <w:r w:rsidR="001A0217" w:rsidRPr="00C67EE9">
              <w:rPr>
                <w:rFonts w:ascii="Arial Rounded MT Bold" w:hAnsi="Arial Rounded MT Bold" w:cs="Arial"/>
                <w:sz w:val="16"/>
                <w:szCs w:val="15"/>
              </w:rPr>
              <w:t>devoirs</w:t>
            </w:r>
            <w:r w:rsidR="001A0217"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  <w:p w:rsidR="000331F2" w:rsidRDefault="000331F2" w:rsidP="00583642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AE1372" w:rsidRDefault="00AE1372" w:rsidP="00AE1372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  <w:r w:rsidRPr="00AE1372">
              <w:rPr>
                <w:rFonts w:ascii="Arial" w:hAnsi="Arial" w:cs="Arial"/>
                <w:b/>
                <w:sz w:val="17"/>
                <w:szCs w:val="17"/>
              </w:rPr>
              <w:t>Réponses</w:t>
            </w:r>
            <w:r w:rsidRPr="00AE1372">
              <w:rPr>
                <w:rFonts w:ascii="Arial" w:hAnsi="Arial" w:cs="Arial"/>
                <w:b/>
                <w:sz w:val="17"/>
                <w:szCs w:val="17"/>
              </w:rPr>
              <w:t xml:space="preserve"> à des questions de droit public, portant notamment sur le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</w:t>
            </w:r>
            <w:r w:rsidRPr="00AE1372">
              <w:rPr>
                <w:rFonts w:ascii="Arial" w:hAnsi="Arial" w:cs="Arial"/>
                <w:b/>
                <w:sz w:val="17"/>
                <w:szCs w:val="17"/>
              </w:rPr>
              <w:t>fonctionnement des collectivités territoriales et les pouvoirs de police du maire, et à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</w:t>
            </w:r>
            <w:r w:rsidRPr="00AE1372">
              <w:rPr>
                <w:rFonts w:ascii="Arial" w:hAnsi="Arial" w:cs="Arial"/>
                <w:b/>
                <w:sz w:val="17"/>
                <w:szCs w:val="17"/>
              </w:rPr>
              <w:t>des questions de droit pénal.</w:t>
            </w:r>
          </w:p>
          <w:p w:rsidR="00DC7030" w:rsidRDefault="00DC7030" w:rsidP="00AE1372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Méthodologie –  devoirs à distance – concours blanc en présentiel – ressources à distance</w:t>
            </w:r>
          </w:p>
          <w:p w:rsidR="00DC7030" w:rsidRDefault="00DC7030" w:rsidP="00DC7030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12 h / 2 jours (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dont 3 h dédiées au concours blanc)</w:t>
            </w:r>
          </w:p>
          <w:p w:rsidR="006C36B9" w:rsidRDefault="00DC7030" w:rsidP="00573372">
            <w:pPr>
              <w:pStyle w:val="Corpsdetexte"/>
              <w:ind w:left="33"/>
              <w:jc w:val="left"/>
              <w:rPr>
                <w:rFonts w:ascii="Arial Rounded MT Bold" w:hAnsi="Arial Rounded MT Bold" w:cs="Arial"/>
                <w:sz w:val="16"/>
                <w:szCs w:val="15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1</w:t>
            </w:r>
            <w:r w:rsidR="00F4002D">
              <w:rPr>
                <w:rFonts w:ascii="Arial" w:hAnsi="Arial" w:cs="Arial"/>
                <w:b/>
                <w:sz w:val="17"/>
                <w:szCs w:val="17"/>
              </w:rPr>
              <w:t>2 h / 2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jours (dont 3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 xml:space="preserve"> h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 xml:space="preserve"> par devoir soit au total </w:t>
            </w:r>
            <w:r w:rsidR="00F166F0">
              <w:rPr>
                <w:rFonts w:ascii="Arial Rounded MT Bold" w:hAnsi="Arial Rounded MT Bold" w:cs="Arial"/>
                <w:sz w:val="16"/>
                <w:szCs w:val="15"/>
              </w:rPr>
              <w:t>9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 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>h</w:t>
            </w:r>
            <w:r w:rsidR="00F166F0">
              <w:rPr>
                <w:rFonts w:ascii="Arial Rounded MT Bold" w:hAnsi="Arial Rounded MT Bold" w:cs="Arial"/>
                <w:sz w:val="16"/>
                <w:szCs w:val="15"/>
              </w:rPr>
              <w:t xml:space="preserve"> pour 3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 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>devoirs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)</w:t>
            </w:r>
          </w:p>
          <w:p w:rsidR="0071709D" w:rsidRPr="00F166F0" w:rsidRDefault="0071709D" w:rsidP="00573372">
            <w:pPr>
              <w:pStyle w:val="Corpsdetexte"/>
              <w:ind w:left="33"/>
              <w:jc w:val="left"/>
              <w:rPr>
                <w:rFonts w:ascii="Arial" w:hAnsi="Arial" w:cs="Arial"/>
                <w:b/>
                <w:sz w:val="12"/>
                <w:szCs w:val="17"/>
              </w:rPr>
            </w:pPr>
          </w:p>
        </w:tc>
        <w:tc>
          <w:tcPr>
            <w:tcW w:w="2611" w:type="dxa"/>
            <w:tcBorders>
              <w:top w:val="single" w:sz="2" w:space="0" w:color="auto"/>
            </w:tcBorders>
            <w:shd w:val="clear" w:color="auto" w:fill="DFC5FB"/>
            <w:vAlign w:val="center"/>
          </w:tcPr>
          <w:p w:rsidR="00F166F0" w:rsidRPr="00F166F0" w:rsidRDefault="00F166F0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2"/>
                <w:szCs w:val="17"/>
              </w:rPr>
            </w:pPr>
          </w:p>
          <w:p w:rsidR="001A0217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166F0">
              <w:rPr>
                <w:rFonts w:ascii="Arial" w:hAnsi="Arial" w:cs="Arial"/>
                <w:b/>
                <w:sz w:val="16"/>
                <w:szCs w:val="17"/>
              </w:rPr>
              <w:t>Apprendre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en autonomie</w:t>
            </w:r>
          </w:p>
          <w:p w:rsidR="001A0217" w:rsidRPr="00B434A0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i/>
                <w:sz w:val="17"/>
                <w:szCs w:val="17"/>
              </w:rPr>
            </w:pPr>
            <w:r w:rsidRPr="00B434A0">
              <w:rPr>
                <w:rFonts w:ascii="Arial" w:hAnsi="Arial" w:cs="Arial"/>
                <w:i/>
                <w:sz w:val="17"/>
                <w:szCs w:val="17"/>
              </w:rPr>
              <w:t>Apprendre à apprendre – utilisation des ressources à distance</w:t>
            </w:r>
          </w:p>
          <w:p w:rsidR="001A0217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>Présentiel :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6 h / 1 jour</w:t>
            </w:r>
          </w:p>
          <w:p w:rsidR="001A0217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3 h / 0,5 jour</w:t>
            </w:r>
          </w:p>
          <w:p w:rsidR="001A0217" w:rsidRDefault="001A0217" w:rsidP="001A0217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0331F2" w:rsidRPr="003A7BD5" w:rsidRDefault="00D13357" w:rsidP="00D13357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  <w:r w:rsidRPr="00A9783B">
              <w:rPr>
                <w:rFonts w:ascii="Arial" w:hAnsi="Arial" w:cs="Arial"/>
                <w:b/>
                <w:sz w:val="17"/>
                <w:szCs w:val="17"/>
              </w:rPr>
              <w:t xml:space="preserve">Rédaction d’une note à partir </w:t>
            </w:r>
            <w:proofErr w:type="gramStart"/>
            <w:r w:rsidRPr="00A9783B">
              <w:rPr>
                <w:rFonts w:ascii="Arial" w:hAnsi="Arial" w:cs="Arial"/>
                <w:b/>
                <w:sz w:val="17"/>
                <w:szCs w:val="17"/>
              </w:rPr>
              <w:t>d’un dossier assortie</w:t>
            </w:r>
            <w:proofErr w:type="gramEnd"/>
            <w:r w:rsidRPr="00A9783B">
              <w:rPr>
                <w:rFonts w:ascii="Arial" w:hAnsi="Arial" w:cs="Arial"/>
                <w:b/>
                <w:sz w:val="17"/>
                <w:szCs w:val="17"/>
              </w:rPr>
              <w:t xml:space="preserve"> de propositions</w:t>
            </w:r>
            <w:r w:rsidR="000331F2" w:rsidRPr="000331F2">
              <w:rPr>
                <w:rFonts w:ascii="Arial" w:hAnsi="Arial" w:cs="Arial"/>
                <w:b/>
                <w:sz w:val="17"/>
                <w:szCs w:val="17"/>
              </w:rPr>
              <w:t>.</w:t>
            </w:r>
          </w:p>
          <w:p w:rsidR="00104C0A" w:rsidRDefault="00104C0A" w:rsidP="00104C0A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Méthodologie –  travail en mode projet – devoirs à distance – concours blanc en présentiel – ressources à distance</w:t>
            </w:r>
          </w:p>
          <w:p w:rsidR="0071709D" w:rsidRDefault="0071709D" w:rsidP="0071709D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24 h / 4 jours (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dont 3 h dédiées au concours blanc)</w:t>
            </w:r>
          </w:p>
          <w:p w:rsidR="0071709D" w:rsidRDefault="0071709D" w:rsidP="0071709D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1</w:t>
            </w:r>
            <w:r w:rsidR="00F4002D">
              <w:rPr>
                <w:rFonts w:ascii="Arial" w:hAnsi="Arial" w:cs="Arial"/>
                <w:b/>
                <w:sz w:val="17"/>
                <w:szCs w:val="17"/>
              </w:rPr>
              <w:t>5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h / </w:t>
            </w:r>
            <w:r w:rsidR="00F4002D">
              <w:rPr>
                <w:rFonts w:ascii="Arial" w:hAnsi="Arial" w:cs="Arial"/>
                <w:b/>
                <w:sz w:val="17"/>
                <w:szCs w:val="17"/>
              </w:rPr>
              <w:t>2,5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jours (dont 3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 xml:space="preserve"> h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 xml:space="preserve"> par devoir soit au total 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9 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>h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 xml:space="preserve"> pour 3 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>devoirs</w:t>
            </w:r>
            <w:r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  <w:p w:rsidR="006C36B9" w:rsidRDefault="006C36B9" w:rsidP="00583642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i/>
                <w:sz w:val="17"/>
                <w:szCs w:val="17"/>
              </w:rPr>
            </w:pPr>
          </w:p>
          <w:p w:rsidR="00AE1372" w:rsidRDefault="00AE1372" w:rsidP="00DC7030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  <w:r w:rsidRPr="00AE1372">
              <w:rPr>
                <w:rFonts w:ascii="Arial" w:hAnsi="Arial" w:cs="Arial"/>
                <w:b/>
                <w:sz w:val="17"/>
                <w:szCs w:val="17"/>
              </w:rPr>
              <w:t>Réponses à des questions de droit public, portant notamment sur le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</w:t>
            </w:r>
            <w:r w:rsidRPr="00AE1372">
              <w:rPr>
                <w:rFonts w:ascii="Arial" w:hAnsi="Arial" w:cs="Arial"/>
                <w:b/>
                <w:sz w:val="17"/>
                <w:szCs w:val="17"/>
              </w:rPr>
              <w:t>fonctionnement des collectivités territoriales et les pouvoirs de police du maire, et à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</w:t>
            </w:r>
            <w:r w:rsidRPr="00AE1372">
              <w:rPr>
                <w:rFonts w:ascii="Arial" w:hAnsi="Arial" w:cs="Arial"/>
                <w:b/>
                <w:sz w:val="17"/>
                <w:szCs w:val="17"/>
              </w:rPr>
              <w:t>des questions de droit pénal.</w:t>
            </w:r>
          </w:p>
          <w:p w:rsidR="00DC7030" w:rsidRDefault="00DC7030" w:rsidP="00DC7030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Méthodologie –  devoirs à distance – concours blanc en présentiel – ressources à distance</w:t>
            </w:r>
          </w:p>
          <w:p w:rsidR="00DC7030" w:rsidRDefault="00DC7030" w:rsidP="00DC7030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12 h / 2 jours (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dont 3 h dédiées au concours blanc)</w:t>
            </w:r>
          </w:p>
          <w:p w:rsidR="000331F2" w:rsidRDefault="00DC7030" w:rsidP="00F166F0">
            <w:pPr>
              <w:tabs>
                <w:tab w:val="left" w:pos="3379"/>
                <w:tab w:val="right" w:pos="3663"/>
              </w:tabs>
              <w:ind w:left="33"/>
              <w:rPr>
                <w:rFonts w:ascii="Arial Rounded MT Bold" w:hAnsi="Arial Rounded MT Bold" w:cs="Arial"/>
                <w:sz w:val="16"/>
                <w:szCs w:val="15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</w:t>
            </w:r>
            <w:r w:rsidR="00573372">
              <w:rPr>
                <w:rFonts w:ascii="Arial" w:hAnsi="Arial" w:cs="Arial"/>
                <w:b/>
                <w:sz w:val="17"/>
                <w:szCs w:val="17"/>
              </w:rPr>
              <w:t>istanciel</w:t>
            </w:r>
            <w:proofErr w:type="spellEnd"/>
            <w:r w:rsidR="00573372">
              <w:rPr>
                <w:rFonts w:ascii="Arial" w:hAnsi="Arial" w:cs="Arial"/>
                <w:b/>
                <w:sz w:val="17"/>
                <w:szCs w:val="17"/>
              </w:rPr>
              <w:t> : 1</w:t>
            </w:r>
            <w:r w:rsidR="00F4002D">
              <w:rPr>
                <w:rFonts w:ascii="Arial" w:hAnsi="Arial" w:cs="Arial"/>
                <w:b/>
                <w:sz w:val="17"/>
                <w:szCs w:val="17"/>
              </w:rPr>
              <w:t>2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h / 2 jours (dont 3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 xml:space="preserve"> h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 xml:space="preserve"> par devoir soit au total </w:t>
            </w:r>
            <w:r w:rsidR="00F166F0">
              <w:rPr>
                <w:rFonts w:ascii="Arial Rounded MT Bold" w:hAnsi="Arial Rounded MT Bold" w:cs="Arial"/>
                <w:sz w:val="16"/>
                <w:szCs w:val="15"/>
              </w:rPr>
              <w:t>9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 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>h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 xml:space="preserve"> pour </w:t>
            </w:r>
            <w:r w:rsidR="00F166F0">
              <w:rPr>
                <w:rFonts w:ascii="Arial Rounded MT Bold" w:hAnsi="Arial Rounded MT Bold" w:cs="Arial"/>
                <w:sz w:val="16"/>
                <w:szCs w:val="15"/>
              </w:rPr>
              <w:t>3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 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>devoirs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)</w:t>
            </w:r>
          </w:p>
          <w:p w:rsidR="00F166F0" w:rsidRPr="00F166F0" w:rsidRDefault="00F166F0" w:rsidP="00F166F0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2"/>
                <w:szCs w:val="17"/>
              </w:rPr>
            </w:pPr>
          </w:p>
        </w:tc>
        <w:tc>
          <w:tcPr>
            <w:tcW w:w="2564" w:type="dxa"/>
            <w:tcBorders>
              <w:top w:val="single" w:sz="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F166F0" w:rsidRPr="00F166F0" w:rsidRDefault="00F166F0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2"/>
                <w:szCs w:val="17"/>
              </w:rPr>
            </w:pPr>
          </w:p>
          <w:p w:rsidR="001A0217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Apprendre en autonomie</w:t>
            </w:r>
          </w:p>
          <w:p w:rsidR="001A0217" w:rsidRPr="00B434A0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i/>
                <w:sz w:val="17"/>
                <w:szCs w:val="17"/>
              </w:rPr>
            </w:pPr>
            <w:r w:rsidRPr="00B434A0">
              <w:rPr>
                <w:rFonts w:ascii="Arial" w:hAnsi="Arial" w:cs="Arial"/>
                <w:i/>
                <w:sz w:val="17"/>
                <w:szCs w:val="17"/>
              </w:rPr>
              <w:t>Apprendre à apprendre – utilisation des ressources à distance</w:t>
            </w:r>
          </w:p>
          <w:p w:rsidR="001A0217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>Présentiel :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6 h / 1 jour</w:t>
            </w:r>
          </w:p>
          <w:p w:rsidR="001A0217" w:rsidRDefault="001A0217" w:rsidP="001A021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3 h / 0,5 jour</w:t>
            </w:r>
          </w:p>
          <w:p w:rsidR="00D13357" w:rsidRDefault="00D13357" w:rsidP="00D13357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0331F2" w:rsidRPr="003A7BD5" w:rsidRDefault="00D13357" w:rsidP="00D13357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  <w:r w:rsidRPr="00A9783B">
              <w:rPr>
                <w:rFonts w:ascii="Arial" w:hAnsi="Arial" w:cs="Arial"/>
                <w:b/>
                <w:sz w:val="17"/>
                <w:szCs w:val="17"/>
              </w:rPr>
              <w:t xml:space="preserve">Rédaction d’une note à partir </w:t>
            </w:r>
            <w:proofErr w:type="gramStart"/>
            <w:r w:rsidRPr="00A9783B">
              <w:rPr>
                <w:rFonts w:ascii="Arial" w:hAnsi="Arial" w:cs="Arial"/>
                <w:b/>
                <w:sz w:val="17"/>
                <w:szCs w:val="17"/>
              </w:rPr>
              <w:t>d’un dossier assortie</w:t>
            </w:r>
            <w:proofErr w:type="gramEnd"/>
            <w:r w:rsidRPr="00A9783B">
              <w:rPr>
                <w:rFonts w:ascii="Arial" w:hAnsi="Arial" w:cs="Arial"/>
                <w:b/>
                <w:sz w:val="17"/>
                <w:szCs w:val="17"/>
              </w:rPr>
              <w:t xml:space="preserve"> de propositions</w:t>
            </w:r>
            <w:r w:rsidR="000331F2" w:rsidRPr="000331F2">
              <w:rPr>
                <w:rFonts w:ascii="Arial" w:hAnsi="Arial" w:cs="Arial"/>
                <w:b/>
                <w:sz w:val="17"/>
                <w:szCs w:val="17"/>
              </w:rPr>
              <w:t>.</w:t>
            </w:r>
          </w:p>
          <w:p w:rsidR="00104C0A" w:rsidRDefault="00104C0A" w:rsidP="00104C0A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Méthodologie –  travail en mode projet – devoirs à distance – concours blanc en présentiel – ressources à distance</w:t>
            </w:r>
          </w:p>
          <w:p w:rsidR="0071709D" w:rsidRDefault="0071709D" w:rsidP="0071709D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24 h / 4 jours (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dont 3 h dédiées au concours blanc)</w:t>
            </w:r>
          </w:p>
          <w:p w:rsidR="0071709D" w:rsidRDefault="0071709D" w:rsidP="0071709D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1</w:t>
            </w:r>
            <w:r w:rsidR="00F4002D">
              <w:rPr>
                <w:rFonts w:ascii="Arial" w:hAnsi="Arial" w:cs="Arial"/>
                <w:b/>
                <w:sz w:val="17"/>
                <w:szCs w:val="17"/>
              </w:rPr>
              <w:t>5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h / </w:t>
            </w:r>
            <w:r w:rsidR="00F4002D">
              <w:rPr>
                <w:rFonts w:ascii="Arial" w:hAnsi="Arial" w:cs="Arial"/>
                <w:b/>
                <w:sz w:val="17"/>
                <w:szCs w:val="17"/>
              </w:rPr>
              <w:t>2,5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jours (dont 3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 xml:space="preserve"> h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 xml:space="preserve"> par devoir soit au total 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9 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>h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 xml:space="preserve"> pour 3 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>devoirs</w:t>
            </w:r>
            <w:r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  <w:p w:rsidR="00104C0A" w:rsidRDefault="00104C0A" w:rsidP="00583642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AE1372" w:rsidRDefault="00AE1372" w:rsidP="00DC7030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  <w:r w:rsidRPr="00AE1372">
              <w:rPr>
                <w:rFonts w:ascii="Arial" w:hAnsi="Arial" w:cs="Arial"/>
                <w:b/>
                <w:sz w:val="17"/>
                <w:szCs w:val="17"/>
              </w:rPr>
              <w:t>Réponses à des questions de droit public, portant notamment sur le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</w:t>
            </w:r>
            <w:r w:rsidRPr="00AE1372">
              <w:rPr>
                <w:rFonts w:ascii="Arial" w:hAnsi="Arial" w:cs="Arial"/>
                <w:b/>
                <w:sz w:val="17"/>
                <w:szCs w:val="17"/>
              </w:rPr>
              <w:t>fonctionnement des collectivités territoriales et les pouvoirs de police du maire, et à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</w:t>
            </w:r>
            <w:r w:rsidRPr="00AE1372">
              <w:rPr>
                <w:rFonts w:ascii="Arial" w:hAnsi="Arial" w:cs="Arial"/>
                <w:b/>
                <w:sz w:val="17"/>
                <w:szCs w:val="17"/>
              </w:rPr>
              <w:t>des questions de droit pénal.</w:t>
            </w:r>
          </w:p>
          <w:p w:rsidR="00DC7030" w:rsidRDefault="00DC7030" w:rsidP="00DC7030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Méthodologie –  devoirs à distance – concours blanc en présentiel – ressources à distance</w:t>
            </w:r>
          </w:p>
          <w:p w:rsidR="00DC7030" w:rsidRDefault="00DC7030" w:rsidP="00DC7030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12 h / 2 jours (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dont 3 h dédiées au concours blanc)</w:t>
            </w:r>
          </w:p>
          <w:p w:rsidR="000331F2" w:rsidRDefault="00DC7030" w:rsidP="00F166F0">
            <w:pPr>
              <w:pStyle w:val="Corpsdetexte"/>
              <w:jc w:val="left"/>
              <w:rPr>
                <w:rFonts w:ascii="Arial Rounded MT Bold" w:hAnsi="Arial Rounded MT Bold" w:cs="Arial"/>
                <w:sz w:val="16"/>
                <w:szCs w:val="15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1</w:t>
            </w:r>
            <w:r w:rsidR="00F4002D">
              <w:rPr>
                <w:rFonts w:ascii="Arial" w:hAnsi="Arial" w:cs="Arial"/>
                <w:b/>
                <w:sz w:val="17"/>
                <w:szCs w:val="17"/>
              </w:rPr>
              <w:t>2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h / 2 jours (dont 3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 xml:space="preserve"> h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 xml:space="preserve"> par devoir soit au total </w:t>
            </w:r>
            <w:r w:rsidR="00F166F0">
              <w:rPr>
                <w:rFonts w:ascii="Arial Rounded MT Bold" w:hAnsi="Arial Rounded MT Bold" w:cs="Arial"/>
                <w:sz w:val="16"/>
                <w:szCs w:val="15"/>
              </w:rPr>
              <w:t>9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 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>h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 xml:space="preserve"> pour </w:t>
            </w:r>
            <w:r w:rsidR="00F166F0">
              <w:rPr>
                <w:rFonts w:ascii="Arial Rounded MT Bold" w:hAnsi="Arial Rounded MT Bold" w:cs="Arial"/>
                <w:sz w:val="16"/>
                <w:szCs w:val="15"/>
              </w:rPr>
              <w:t>3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 </w:t>
            </w:r>
            <w:r w:rsidRPr="00C67EE9">
              <w:rPr>
                <w:rFonts w:ascii="Arial Rounded MT Bold" w:hAnsi="Arial Rounded MT Bold" w:cs="Arial"/>
                <w:sz w:val="16"/>
                <w:szCs w:val="15"/>
              </w:rPr>
              <w:t>devoirs</w:t>
            </w:r>
            <w:r>
              <w:rPr>
                <w:rFonts w:ascii="Arial Rounded MT Bold" w:hAnsi="Arial Rounded MT Bold" w:cs="Arial"/>
                <w:sz w:val="16"/>
                <w:szCs w:val="15"/>
              </w:rPr>
              <w:t>)</w:t>
            </w:r>
          </w:p>
          <w:p w:rsidR="00F166F0" w:rsidRPr="00F166F0" w:rsidRDefault="00F166F0" w:rsidP="00F166F0">
            <w:pPr>
              <w:pStyle w:val="Corpsdetexte"/>
              <w:jc w:val="left"/>
              <w:rPr>
                <w:rFonts w:ascii="Arial" w:hAnsi="Arial" w:cs="Arial"/>
                <w:b/>
                <w:sz w:val="12"/>
                <w:szCs w:val="17"/>
              </w:rPr>
            </w:pPr>
          </w:p>
        </w:tc>
      </w:tr>
      <w:tr w:rsidR="000718C2" w:rsidTr="00EB6E39">
        <w:trPr>
          <w:cantSplit/>
          <w:trHeight w:val="711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8C2" w:rsidRPr="000718C2" w:rsidRDefault="000718C2" w:rsidP="006A5182">
            <w:pPr>
              <w:pStyle w:val="Corpsdetexte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718C2">
              <w:rPr>
                <w:rFonts w:ascii="Arial" w:hAnsi="Arial" w:cs="Arial"/>
                <w:b/>
              </w:rPr>
              <w:t>Apport de connaissances</w:t>
            </w:r>
          </w:p>
        </w:tc>
        <w:tc>
          <w:tcPr>
            <w:tcW w:w="2667" w:type="dxa"/>
            <w:tcBorders>
              <w:top w:val="single" w:sz="2" w:space="0" w:color="auto"/>
              <w:bottom w:val="single" w:sz="2" w:space="0" w:color="auto"/>
            </w:tcBorders>
            <w:shd w:val="clear" w:color="auto" w:fill="B4F151"/>
            <w:vAlign w:val="center"/>
          </w:tcPr>
          <w:p w:rsidR="00DC7030" w:rsidRDefault="00DC7030" w:rsidP="00DC7030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Culture territoriale</w:t>
            </w:r>
          </w:p>
          <w:p w:rsidR="00DC7030" w:rsidRDefault="00DC7030" w:rsidP="00DC7030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12 h / 2 jours</w:t>
            </w:r>
          </w:p>
          <w:p w:rsidR="003A72AE" w:rsidRDefault="00DC7030" w:rsidP="00DC7030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24 h / 4 jours</w:t>
            </w:r>
          </w:p>
        </w:tc>
        <w:tc>
          <w:tcPr>
            <w:tcW w:w="2611" w:type="dxa"/>
            <w:tcBorders>
              <w:top w:val="single" w:sz="2" w:space="0" w:color="auto"/>
              <w:bottom w:val="single" w:sz="2" w:space="0" w:color="auto"/>
            </w:tcBorders>
            <w:shd w:val="clear" w:color="auto" w:fill="DFC5FB"/>
            <w:vAlign w:val="center"/>
          </w:tcPr>
          <w:p w:rsidR="00DC7030" w:rsidRDefault="00DC7030" w:rsidP="00DC7030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Culture territoriale</w:t>
            </w:r>
          </w:p>
          <w:p w:rsidR="00DC7030" w:rsidRDefault="00DC7030" w:rsidP="00DC7030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12 h / 2 jours</w:t>
            </w:r>
          </w:p>
          <w:p w:rsidR="000718C2" w:rsidRDefault="00DC7030" w:rsidP="00DC7030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24 h / 4 jours</w:t>
            </w:r>
          </w:p>
        </w:tc>
        <w:tc>
          <w:tcPr>
            <w:tcW w:w="2564" w:type="dxa"/>
            <w:tcBorders>
              <w:top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DC7030" w:rsidRDefault="00DC7030" w:rsidP="00DC7030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Culture territoriale</w:t>
            </w:r>
          </w:p>
          <w:p w:rsidR="00DC7030" w:rsidRDefault="00DC7030" w:rsidP="00DC7030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12 h / 2 jours</w:t>
            </w:r>
          </w:p>
          <w:p w:rsidR="00583642" w:rsidRDefault="00DC7030" w:rsidP="00DC7030">
            <w:pPr>
              <w:tabs>
                <w:tab w:val="left" w:pos="3379"/>
                <w:tab w:val="right" w:pos="3663"/>
              </w:tabs>
              <w:ind w:left="33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24 h / 4 jours</w:t>
            </w:r>
          </w:p>
        </w:tc>
      </w:tr>
      <w:tr w:rsidR="000718C2" w:rsidTr="00964068">
        <w:trPr>
          <w:cantSplit/>
          <w:trHeight w:val="1767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8C2" w:rsidRPr="000718C2" w:rsidRDefault="000718C2" w:rsidP="00583642">
            <w:pPr>
              <w:jc w:val="center"/>
              <w:rPr>
                <w:rFonts w:ascii="Arial" w:hAnsi="Arial" w:cs="Arial"/>
                <w:b/>
              </w:rPr>
            </w:pPr>
            <w:r w:rsidRPr="000718C2">
              <w:rPr>
                <w:rFonts w:ascii="Arial" w:hAnsi="Arial" w:cs="Arial"/>
                <w:b/>
              </w:rPr>
              <w:t>Epreuves d’admission</w:t>
            </w:r>
          </w:p>
          <w:p w:rsidR="000718C2" w:rsidRPr="00583642" w:rsidRDefault="000718C2" w:rsidP="0058364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718C2">
              <w:rPr>
                <w:rFonts w:ascii="Arial" w:hAnsi="Arial" w:cs="Arial"/>
                <w:sz w:val="16"/>
                <w:szCs w:val="16"/>
              </w:rPr>
              <w:t>pour les admissibles</w:t>
            </w:r>
          </w:p>
        </w:tc>
        <w:tc>
          <w:tcPr>
            <w:tcW w:w="2667" w:type="dxa"/>
            <w:tcBorders>
              <w:top w:val="single" w:sz="2" w:space="0" w:color="auto"/>
              <w:bottom w:val="single" w:sz="4" w:space="0" w:color="auto"/>
            </w:tcBorders>
            <w:shd w:val="clear" w:color="auto" w:fill="B4F151"/>
            <w:vAlign w:val="center"/>
          </w:tcPr>
          <w:p w:rsidR="000718C2" w:rsidRDefault="000718C2" w:rsidP="00583642">
            <w:pPr>
              <w:tabs>
                <w:tab w:val="right" w:pos="4182"/>
              </w:tabs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Entretien avec le jury</w:t>
            </w:r>
          </w:p>
          <w:p w:rsidR="00BA6D27" w:rsidRDefault="00BA6D27" w:rsidP="00BA6D27">
            <w:pPr>
              <w:tabs>
                <w:tab w:val="right" w:pos="4182"/>
                <w:tab w:val="right" w:pos="10348"/>
              </w:tabs>
              <w:ind w:right="140"/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Projet professionnel et acquis de l’expérience – Méthodologie – Mise en situation – ressources à distance</w:t>
            </w:r>
          </w:p>
          <w:p w:rsidR="00BA6D27" w:rsidRDefault="00BA6D27" w:rsidP="00BA6D2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9 h / 1,5 jours</w:t>
            </w:r>
          </w:p>
          <w:p w:rsidR="000718C2" w:rsidRDefault="00BA6D27" w:rsidP="00BA6D2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3 h / 0,5 jour</w:t>
            </w:r>
          </w:p>
        </w:tc>
        <w:tc>
          <w:tcPr>
            <w:tcW w:w="2611" w:type="dxa"/>
            <w:tcBorders>
              <w:top w:val="single" w:sz="2" w:space="0" w:color="auto"/>
              <w:bottom w:val="single" w:sz="4" w:space="0" w:color="auto"/>
            </w:tcBorders>
            <w:shd w:val="clear" w:color="auto" w:fill="DFC5FB"/>
            <w:vAlign w:val="center"/>
          </w:tcPr>
          <w:p w:rsidR="000718C2" w:rsidRDefault="000718C2" w:rsidP="00583642">
            <w:pPr>
              <w:tabs>
                <w:tab w:val="right" w:pos="4182"/>
              </w:tabs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Entretien avec le jury</w:t>
            </w:r>
          </w:p>
          <w:p w:rsidR="00BA6D27" w:rsidRDefault="00BA6D27" w:rsidP="00BA6D27">
            <w:pPr>
              <w:tabs>
                <w:tab w:val="right" w:pos="4182"/>
                <w:tab w:val="right" w:pos="10348"/>
              </w:tabs>
              <w:ind w:right="140"/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Projet professionnel et acquis de l’expérience – Méthodologie – Mise en situation – ressources à distance</w:t>
            </w:r>
          </w:p>
          <w:p w:rsidR="00BA6D27" w:rsidRDefault="00BA6D27" w:rsidP="00BA6D2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9 h / 1,5 jours</w:t>
            </w:r>
          </w:p>
          <w:p w:rsidR="000718C2" w:rsidRDefault="00BA6D27" w:rsidP="00BA6D2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3 h / 0,5 jour</w:t>
            </w:r>
          </w:p>
        </w:tc>
        <w:tc>
          <w:tcPr>
            <w:tcW w:w="2564" w:type="dxa"/>
            <w:tcBorders>
              <w:top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33CCCC"/>
            <w:vAlign w:val="center"/>
          </w:tcPr>
          <w:p w:rsidR="000718C2" w:rsidRDefault="000718C2" w:rsidP="00583642">
            <w:pPr>
              <w:tabs>
                <w:tab w:val="right" w:pos="4182"/>
              </w:tabs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Entretien avec le jury</w:t>
            </w:r>
          </w:p>
          <w:p w:rsidR="00BA6D27" w:rsidRDefault="00BA6D27" w:rsidP="00BA6D27">
            <w:pPr>
              <w:tabs>
                <w:tab w:val="right" w:pos="4182"/>
                <w:tab w:val="right" w:pos="10348"/>
              </w:tabs>
              <w:ind w:right="140"/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Projet professionnel et acquis de l’expérience – Méthodologie – Mise en situation – ressources à distance</w:t>
            </w:r>
          </w:p>
          <w:p w:rsidR="00BA6D27" w:rsidRDefault="00BA6D27" w:rsidP="00BA6D2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r w:rsidRPr="00FD1BE6">
              <w:rPr>
                <w:rFonts w:ascii="Arial" w:hAnsi="Arial" w:cs="Arial"/>
                <w:b/>
                <w:sz w:val="17"/>
                <w:szCs w:val="17"/>
              </w:rPr>
              <w:t xml:space="preserve">Présentiel : </w:t>
            </w:r>
            <w:r>
              <w:rPr>
                <w:rFonts w:ascii="Arial" w:hAnsi="Arial" w:cs="Arial"/>
                <w:b/>
                <w:sz w:val="17"/>
                <w:szCs w:val="17"/>
              </w:rPr>
              <w:t>9 h / 1,5 jours</w:t>
            </w:r>
          </w:p>
          <w:p w:rsidR="000718C2" w:rsidRDefault="00BA6D27" w:rsidP="00BA6D27">
            <w:pPr>
              <w:tabs>
                <w:tab w:val="left" w:pos="3379"/>
                <w:tab w:val="right" w:pos="3663"/>
                <w:tab w:val="right" w:pos="10348"/>
              </w:tabs>
              <w:ind w:left="33" w:right="140"/>
              <w:rPr>
                <w:rFonts w:ascii="Arial" w:hAnsi="Arial" w:cs="Arial"/>
                <w:b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b/>
                <w:sz w:val="17"/>
                <w:szCs w:val="17"/>
              </w:rPr>
              <w:t>Distanciel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> : 3 h / 0,5 jour</w:t>
            </w:r>
          </w:p>
        </w:tc>
      </w:tr>
    </w:tbl>
    <w:p w:rsidR="00AE55AC" w:rsidRPr="00964068" w:rsidRDefault="00AE55AC" w:rsidP="00AE55AC">
      <w:pPr>
        <w:pStyle w:val="Corpsdetexte"/>
        <w:ind w:left="142" w:right="281"/>
        <w:rPr>
          <w:rFonts w:ascii="Arial" w:hAnsi="Arial" w:cs="Arial"/>
          <w:b/>
          <w:sz w:val="4"/>
        </w:rPr>
      </w:pPr>
    </w:p>
    <w:p w:rsidR="00583642" w:rsidRDefault="00D13357" w:rsidP="00BA6D27">
      <w:pPr>
        <w:pStyle w:val="Corpsdetexte"/>
        <w:tabs>
          <w:tab w:val="left" w:pos="1229"/>
        </w:tabs>
        <w:ind w:left="142" w:right="281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-146050</wp:posOffset>
                </wp:positionH>
                <wp:positionV relativeFrom="paragraph">
                  <wp:posOffset>43180</wp:posOffset>
                </wp:positionV>
                <wp:extent cx="0" cy="0"/>
                <wp:effectExtent l="13335" t="13970" r="5715" b="5080"/>
                <wp:wrapNone/>
                <wp:docPr id="7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71594F" id="Line 3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1.5pt,3.4pt" to="-11.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-374650</wp:posOffset>
                </wp:positionH>
                <wp:positionV relativeFrom="paragraph">
                  <wp:posOffset>43180</wp:posOffset>
                </wp:positionV>
                <wp:extent cx="0" cy="0"/>
                <wp:effectExtent l="13335" t="13970" r="5715" b="5080"/>
                <wp:wrapNone/>
                <wp:docPr id="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571A38" id="Line 2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9.5pt,3.4pt" to="-29.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"/>
            </w:pict>
          </mc:Fallback>
        </mc:AlternateContent>
      </w:r>
      <w:r w:rsidR="00583642">
        <w:rPr>
          <w:rFonts w:ascii="Arial" w:hAnsi="Arial" w:cs="Arial"/>
        </w:rPr>
        <w:t>Pour connaître la programmation annuelle des préparations, consultez la rubrique Préparations des concours et examens du site</w:t>
      </w:r>
      <w:r w:rsidR="00583642" w:rsidRPr="005C7567">
        <w:rPr>
          <w:rFonts w:ascii="Arial" w:hAnsi="Arial" w:cs="Arial"/>
        </w:rPr>
        <w:t xml:space="preserve"> </w:t>
      </w:r>
      <w:r w:rsidR="00583642">
        <w:rPr>
          <w:rFonts w:ascii="Arial" w:hAnsi="Arial" w:cs="Arial"/>
        </w:rPr>
        <w:t>de la délégation.</w:t>
      </w:r>
    </w:p>
    <w:p w:rsidR="00583642" w:rsidRPr="00964068" w:rsidRDefault="00583642" w:rsidP="00583642">
      <w:pPr>
        <w:pStyle w:val="Corpsdetexte"/>
        <w:ind w:left="142" w:right="281"/>
        <w:rPr>
          <w:rFonts w:ascii="Arial" w:hAnsi="Arial" w:cs="Arial"/>
          <w:sz w:val="6"/>
        </w:rPr>
      </w:pPr>
    </w:p>
    <w:p w:rsidR="00583642" w:rsidRDefault="00583642" w:rsidP="00583642">
      <w:pPr>
        <w:pStyle w:val="Corpsdetexte"/>
        <w:shd w:val="clear" w:color="auto" w:fill="CCFF66"/>
        <w:ind w:left="142" w:right="281"/>
        <w:rPr>
          <w:rFonts w:ascii="Verdana" w:hAnsi="Verdana"/>
          <w:b/>
          <w:sz w:val="18"/>
          <w:szCs w:val="18"/>
        </w:rPr>
      </w:pPr>
      <w:r w:rsidRPr="005308EE">
        <w:rPr>
          <w:rFonts w:ascii="Verdana" w:hAnsi="Verdana"/>
          <w:b/>
          <w:sz w:val="18"/>
          <w:szCs w:val="18"/>
        </w:rPr>
        <w:t>L</w:t>
      </w:r>
      <w:r>
        <w:rPr>
          <w:rFonts w:ascii="Verdana" w:hAnsi="Verdana"/>
          <w:b/>
          <w:sz w:val="18"/>
          <w:szCs w:val="18"/>
        </w:rPr>
        <w:t xml:space="preserve">’inscription </w:t>
      </w:r>
      <w:r w:rsidRPr="005308EE">
        <w:rPr>
          <w:rFonts w:ascii="Verdana" w:hAnsi="Verdana"/>
          <w:b/>
          <w:sz w:val="18"/>
          <w:szCs w:val="18"/>
        </w:rPr>
        <w:t>à la préparation</w:t>
      </w:r>
      <w:r>
        <w:rPr>
          <w:rFonts w:ascii="Verdana" w:hAnsi="Verdana"/>
          <w:b/>
          <w:sz w:val="18"/>
          <w:szCs w:val="18"/>
        </w:rPr>
        <w:t xml:space="preserve"> ne vaut pas inscription </w:t>
      </w:r>
      <w:r w:rsidR="00D13357" w:rsidRPr="005308EE">
        <w:rPr>
          <w:rFonts w:ascii="Verdana" w:hAnsi="Verdana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-146050</wp:posOffset>
                </wp:positionH>
                <wp:positionV relativeFrom="paragraph">
                  <wp:posOffset>43180</wp:posOffset>
                </wp:positionV>
                <wp:extent cx="0" cy="0"/>
                <wp:effectExtent l="13335" t="12700" r="5715" b="6350"/>
                <wp:wrapNone/>
                <wp:docPr id="5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AE2011" id="Line 10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1.5pt,3.4pt" to="-11.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"/>
            </w:pict>
          </mc:Fallback>
        </mc:AlternateContent>
      </w:r>
      <w:r w:rsidR="00D13357" w:rsidRPr="005308EE">
        <w:rPr>
          <w:rFonts w:ascii="Verdana" w:hAnsi="Verdana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-374650</wp:posOffset>
                </wp:positionH>
                <wp:positionV relativeFrom="paragraph">
                  <wp:posOffset>43180</wp:posOffset>
                </wp:positionV>
                <wp:extent cx="0" cy="0"/>
                <wp:effectExtent l="13335" t="12700" r="5715" b="6350"/>
                <wp:wrapNone/>
                <wp:docPr id="4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908CBF" id="Line 9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9.5pt,3.4pt" to="-29.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"/>
            </w:pict>
          </mc:Fallback>
        </mc:AlternateContent>
      </w:r>
      <w:r w:rsidRPr="005308EE">
        <w:rPr>
          <w:rFonts w:ascii="Verdana" w:hAnsi="Verdana"/>
          <w:b/>
          <w:sz w:val="18"/>
          <w:szCs w:val="18"/>
        </w:rPr>
        <w:t xml:space="preserve">au concours ou à l’examen. </w:t>
      </w:r>
    </w:p>
    <w:p w:rsidR="00583642" w:rsidRPr="005308EE" w:rsidRDefault="00583642" w:rsidP="00583642">
      <w:pPr>
        <w:pStyle w:val="Corpsdetexte"/>
        <w:shd w:val="clear" w:color="auto" w:fill="CCFF66"/>
        <w:ind w:left="142" w:right="281"/>
        <w:rPr>
          <w:rFonts w:ascii="Verdana" w:hAnsi="Verdana"/>
          <w:b/>
          <w:sz w:val="18"/>
          <w:szCs w:val="18"/>
        </w:rPr>
      </w:pPr>
      <w:r w:rsidRPr="005308EE">
        <w:rPr>
          <w:rFonts w:ascii="Verdana" w:hAnsi="Verdana"/>
          <w:b/>
          <w:sz w:val="18"/>
          <w:szCs w:val="18"/>
        </w:rPr>
        <w:t>L</w:t>
      </w:r>
      <w:r>
        <w:rPr>
          <w:rFonts w:ascii="Verdana" w:hAnsi="Verdana"/>
          <w:b/>
          <w:sz w:val="18"/>
          <w:szCs w:val="18"/>
        </w:rPr>
        <w:t xml:space="preserve">’inscription </w:t>
      </w:r>
      <w:r w:rsidR="00D13357" w:rsidRPr="005308EE">
        <w:rPr>
          <w:rFonts w:ascii="Verdana" w:hAnsi="Verdana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-146050</wp:posOffset>
                </wp:positionH>
                <wp:positionV relativeFrom="paragraph">
                  <wp:posOffset>43180</wp:posOffset>
                </wp:positionV>
                <wp:extent cx="0" cy="0"/>
                <wp:effectExtent l="13335" t="8890" r="5715" b="10160"/>
                <wp:wrapNone/>
                <wp:docPr id="3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B6ED0A" id="Line 1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1.5pt,3.4pt" to="-11.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"/>
            </w:pict>
          </mc:Fallback>
        </mc:AlternateContent>
      </w:r>
      <w:r w:rsidR="00D13357" w:rsidRPr="005308EE">
        <w:rPr>
          <w:rFonts w:ascii="Verdana" w:hAnsi="Verdana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-374650</wp:posOffset>
                </wp:positionH>
                <wp:positionV relativeFrom="paragraph">
                  <wp:posOffset>43180</wp:posOffset>
                </wp:positionV>
                <wp:extent cx="0" cy="0"/>
                <wp:effectExtent l="13335" t="8890" r="5715" b="10160"/>
                <wp:wrapNone/>
                <wp:docPr id="1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7D7DFF" id="Line 1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9.5pt,3.4pt" to="-29.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"/>
            </w:pict>
          </mc:Fallback>
        </mc:AlternateContent>
      </w:r>
      <w:r w:rsidRPr="005308EE">
        <w:rPr>
          <w:rFonts w:ascii="Verdana" w:hAnsi="Verdana"/>
          <w:b/>
          <w:sz w:val="18"/>
          <w:szCs w:val="18"/>
        </w:rPr>
        <w:t xml:space="preserve">au concours </w:t>
      </w:r>
      <w:r>
        <w:rPr>
          <w:rFonts w:ascii="Verdana" w:hAnsi="Verdana"/>
          <w:b/>
          <w:sz w:val="18"/>
          <w:szCs w:val="18"/>
        </w:rPr>
        <w:t xml:space="preserve">est une démarche personnelle que vous devez réaliser vous-même </w:t>
      </w:r>
      <w:r w:rsidRPr="005308EE">
        <w:rPr>
          <w:rFonts w:ascii="Verdana" w:hAnsi="Verdana"/>
          <w:b/>
          <w:sz w:val="18"/>
          <w:szCs w:val="18"/>
        </w:rPr>
        <w:t>auprès du centre de gestion organisateur.</w:t>
      </w:r>
    </w:p>
    <w:sectPr w:rsidR="00583642" w:rsidRPr="005308EE" w:rsidSect="00F166F0">
      <w:headerReference w:type="default" r:id="rId6"/>
      <w:footerReference w:type="default" r:id="rId7"/>
      <w:footnotePr>
        <w:numRestart w:val="eachPage"/>
      </w:footnotePr>
      <w:pgSz w:w="11906" w:h="16838"/>
      <w:pgMar w:top="1560" w:right="709" w:bottom="284" w:left="851" w:header="720" w:footer="7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11D7" w:rsidRDefault="001611D7">
      <w:r>
        <w:separator/>
      </w:r>
    </w:p>
  </w:endnote>
  <w:endnote w:type="continuationSeparator" w:id="0">
    <w:p w:rsidR="001611D7" w:rsidRDefault="00161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1A32" w:rsidRDefault="00B01A32">
    <w:pPr>
      <w:pStyle w:val="Pieddepage"/>
      <w:ind w:right="-28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11D7" w:rsidRDefault="001611D7">
      <w:r>
        <w:separator/>
      </w:r>
    </w:p>
  </w:footnote>
  <w:footnote w:type="continuationSeparator" w:id="0">
    <w:p w:rsidR="001611D7" w:rsidRDefault="001611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3642" w:rsidRPr="00EB6E39" w:rsidRDefault="00D13357" w:rsidP="00EB6E39">
    <w:pPr>
      <w:pStyle w:val="En-tte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-159385</wp:posOffset>
          </wp:positionH>
          <wp:positionV relativeFrom="paragraph">
            <wp:posOffset>-247650</wp:posOffset>
          </wp:positionV>
          <wp:extent cx="2171700" cy="1381125"/>
          <wp:effectExtent l="0" t="0" r="0" b="0"/>
          <wp:wrapNone/>
          <wp:docPr id="11" name="Image 11" descr="2017 logo CNFPT_delegationnpd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2017 logo CNFPT_delegationnpd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4191" b="12688"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1381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3074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21D"/>
    <w:rsid w:val="00016CE0"/>
    <w:rsid w:val="00020B4A"/>
    <w:rsid w:val="00024577"/>
    <w:rsid w:val="000331F2"/>
    <w:rsid w:val="00035310"/>
    <w:rsid w:val="00037114"/>
    <w:rsid w:val="0004128A"/>
    <w:rsid w:val="00052B5C"/>
    <w:rsid w:val="000718C2"/>
    <w:rsid w:val="00083341"/>
    <w:rsid w:val="00090ECE"/>
    <w:rsid w:val="0009570C"/>
    <w:rsid w:val="000D0179"/>
    <w:rsid w:val="000D7BA9"/>
    <w:rsid w:val="000E2FBA"/>
    <w:rsid w:val="00100E34"/>
    <w:rsid w:val="00104C0A"/>
    <w:rsid w:val="001125C9"/>
    <w:rsid w:val="00135680"/>
    <w:rsid w:val="0015145F"/>
    <w:rsid w:val="00152BDE"/>
    <w:rsid w:val="001611D7"/>
    <w:rsid w:val="00172352"/>
    <w:rsid w:val="001A0217"/>
    <w:rsid w:val="001A20E6"/>
    <w:rsid w:val="001B2966"/>
    <w:rsid w:val="001B3251"/>
    <w:rsid w:val="001B6E09"/>
    <w:rsid w:val="001E1E9C"/>
    <w:rsid w:val="001E201F"/>
    <w:rsid w:val="001F16EA"/>
    <w:rsid w:val="00210FA2"/>
    <w:rsid w:val="00211760"/>
    <w:rsid w:val="002504DD"/>
    <w:rsid w:val="00253764"/>
    <w:rsid w:val="00290249"/>
    <w:rsid w:val="002B71E3"/>
    <w:rsid w:val="002C0467"/>
    <w:rsid w:val="002C094A"/>
    <w:rsid w:val="002C5CAF"/>
    <w:rsid w:val="002E4EA2"/>
    <w:rsid w:val="002F6FE4"/>
    <w:rsid w:val="00303C75"/>
    <w:rsid w:val="003122D1"/>
    <w:rsid w:val="00324FCB"/>
    <w:rsid w:val="003967EF"/>
    <w:rsid w:val="003A72AE"/>
    <w:rsid w:val="003A7BD5"/>
    <w:rsid w:val="003B77B8"/>
    <w:rsid w:val="003C118B"/>
    <w:rsid w:val="003C3DF1"/>
    <w:rsid w:val="00454742"/>
    <w:rsid w:val="00484FEC"/>
    <w:rsid w:val="004B6ADD"/>
    <w:rsid w:val="004B7D88"/>
    <w:rsid w:val="004D02A2"/>
    <w:rsid w:val="005308EE"/>
    <w:rsid w:val="00531823"/>
    <w:rsid w:val="00562094"/>
    <w:rsid w:val="00573372"/>
    <w:rsid w:val="00583642"/>
    <w:rsid w:val="005905DD"/>
    <w:rsid w:val="005B6F65"/>
    <w:rsid w:val="005C1FF1"/>
    <w:rsid w:val="005E3637"/>
    <w:rsid w:val="00622F9D"/>
    <w:rsid w:val="00655DE7"/>
    <w:rsid w:val="006904CC"/>
    <w:rsid w:val="006A21E2"/>
    <w:rsid w:val="006A5182"/>
    <w:rsid w:val="006C36B9"/>
    <w:rsid w:val="006D08B4"/>
    <w:rsid w:val="006D13DD"/>
    <w:rsid w:val="006F1682"/>
    <w:rsid w:val="00707C9C"/>
    <w:rsid w:val="00713EF3"/>
    <w:rsid w:val="0071709D"/>
    <w:rsid w:val="00735132"/>
    <w:rsid w:val="007518E8"/>
    <w:rsid w:val="007549A5"/>
    <w:rsid w:val="00760E1A"/>
    <w:rsid w:val="00773B19"/>
    <w:rsid w:val="0077683F"/>
    <w:rsid w:val="00793971"/>
    <w:rsid w:val="007C0A7C"/>
    <w:rsid w:val="007D723D"/>
    <w:rsid w:val="007E65C4"/>
    <w:rsid w:val="007F79D3"/>
    <w:rsid w:val="008055F0"/>
    <w:rsid w:val="008170C9"/>
    <w:rsid w:val="00831024"/>
    <w:rsid w:val="00840395"/>
    <w:rsid w:val="00870125"/>
    <w:rsid w:val="008B0049"/>
    <w:rsid w:val="008F3FAD"/>
    <w:rsid w:val="0090634C"/>
    <w:rsid w:val="009500C7"/>
    <w:rsid w:val="00964068"/>
    <w:rsid w:val="009A52F4"/>
    <w:rsid w:val="009C0B9A"/>
    <w:rsid w:val="009E2D42"/>
    <w:rsid w:val="009F2EF7"/>
    <w:rsid w:val="009F690A"/>
    <w:rsid w:val="00A20FA5"/>
    <w:rsid w:val="00A2282E"/>
    <w:rsid w:val="00A23268"/>
    <w:rsid w:val="00A35DD9"/>
    <w:rsid w:val="00A541F9"/>
    <w:rsid w:val="00A60B8E"/>
    <w:rsid w:val="00A648AC"/>
    <w:rsid w:val="00A70FF7"/>
    <w:rsid w:val="00A817FB"/>
    <w:rsid w:val="00A84AF1"/>
    <w:rsid w:val="00A870B0"/>
    <w:rsid w:val="00AA0F00"/>
    <w:rsid w:val="00AB05FE"/>
    <w:rsid w:val="00AB18A2"/>
    <w:rsid w:val="00AE1372"/>
    <w:rsid w:val="00AE55AC"/>
    <w:rsid w:val="00AE6CB8"/>
    <w:rsid w:val="00B01A32"/>
    <w:rsid w:val="00B35B95"/>
    <w:rsid w:val="00B75066"/>
    <w:rsid w:val="00B91C9E"/>
    <w:rsid w:val="00BA6D27"/>
    <w:rsid w:val="00BB0C78"/>
    <w:rsid w:val="00BB4E3B"/>
    <w:rsid w:val="00C064C9"/>
    <w:rsid w:val="00C26573"/>
    <w:rsid w:val="00C32297"/>
    <w:rsid w:val="00C5208C"/>
    <w:rsid w:val="00C701BC"/>
    <w:rsid w:val="00C716A2"/>
    <w:rsid w:val="00C8439F"/>
    <w:rsid w:val="00CA5065"/>
    <w:rsid w:val="00CC1F07"/>
    <w:rsid w:val="00CC2CC7"/>
    <w:rsid w:val="00CD317E"/>
    <w:rsid w:val="00CD7FA4"/>
    <w:rsid w:val="00D12062"/>
    <w:rsid w:val="00D13357"/>
    <w:rsid w:val="00D14A05"/>
    <w:rsid w:val="00D1616F"/>
    <w:rsid w:val="00D57799"/>
    <w:rsid w:val="00D833BD"/>
    <w:rsid w:val="00D9331C"/>
    <w:rsid w:val="00D9521D"/>
    <w:rsid w:val="00DC7030"/>
    <w:rsid w:val="00E201E9"/>
    <w:rsid w:val="00E50B20"/>
    <w:rsid w:val="00EB6E39"/>
    <w:rsid w:val="00EB7EC4"/>
    <w:rsid w:val="00ED59F0"/>
    <w:rsid w:val="00F01947"/>
    <w:rsid w:val="00F057C1"/>
    <w:rsid w:val="00F1367D"/>
    <w:rsid w:val="00F166F0"/>
    <w:rsid w:val="00F4002D"/>
    <w:rsid w:val="00F42886"/>
    <w:rsid w:val="00F87ED2"/>
    <w:rsid w:val="00FA0FB5"/>
    <w:rsid w:val="00FA1FB5"/>
    <w:rsid w:val="00FA2875"/>
    <w:rsid w:val="00FA57B3"/>
    <w:rsid w:val="00FC4D95"/>
    <w:rsid w:val="00FC70A1"/>
    <w:rsid w:val="00FF4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3A9D151F"/>
  <w15:chartTrackingRefBased/>
  <w15:docId w15:val="{96E228A0-0DF1-41E5-A456-3EB63C2A9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521D"/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En-tte">
    <w:name w:val="header"/>
    <w:basedOn w:val="Normal"/>
    <w:rsid w:val="00D9521D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D9521D"/>
    <w:pPr>
      <w:tabs>
        <w:tab w:val="center" w:pos="4536"/>
        <w:tab w:val="right" w:pos="9072"/>
      </w:tabs>
    </w:pPr>
  </w:style>
  <w:style w:type="paragraph" w:styleId="Corpsdetexte">
    <w:name w:val="Body Text"/>
    <w:basedOn w:val="Normal"/>
    <w:link w:val="CorpsdetexteCar"/>
    <w:rsid w:val="00D9521D"/>
    <w:pPr>
      <w:jc w:val="both"/>
    </w:pPr>
    <w:rPr>
      <w:rFonts w:ascii="Comic Sans MS" w:hAnsi="Comic Sans MS"/>
    </w:rPr>
  </w:style>
  <w:style w:type="character" w:customStyle="1" w:styleId="CorpsdetexteCar">
    <w:name w:val="Corps de texte Car"/>
    <w:link w:val="Corpsdetexte"/>
    <w:rsid w:val="00773B19"/>
    <w:rPr>
      <w:rFonts w:ascii="Comic Sans MS" w:hAnsi="Comic Sans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9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3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740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Préparation au concours d’attaché territorial</vt:lpstr>
    </vt:vector>
  </TitlesOfParts>
  <Company>CNFPT</Company>
  <LinksUpToDate>false</LinksUpToDate>
  <CharactersWithSpaces>4379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Préparation au concours d’attaché territorial</dc:title>
  <dc:subject/>
  <dc:creator>lacroixf</dc:creator>
  <cp:keywords/>
  <cp:lastModifiedBy>TRATSAERT Elodie</cp:lastModifiedBy>
  <cp:revision>8</cp:revision>
  <cp:lastPrinted>2014-12-08T13:52:00Z</cp:lastPrinted>
  <dcterms:created xsi:type="dcterms:W3CDTF">2018-07-24T12:16:00Z</dcterms:created>
  <dcterms:modified xsi:type="dcterms:W3CDTF">2018-07-24T12:25:00Z</dcterms:modified>
</cp:coreProperties>
</file>